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C7" w:rsidRPr="00B10A90" w:rsidRDefault="00B10A90" w:rsidP="003417B6">
      <w:pPr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0"/>
          <w:szCs w:val="30"/>
        </w:rPr>
        <w:t>PROFILE</w:t>
      </w:r>
    </w:p>
    <w:p w:rsidR="00F6348E" w:rsidRDefault="005C4B82" w:rsidP="003417B6">
      <w:pPr>
        <w:jc w:val="center"/>
        <w:rPr>
          <w:b/>
        </w:rPr>
      </w:pP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71755</wp:posOffset>
                </wp:positionV>
                <wp:extent cx="6757035" cy="2715895"/>
                <wp:effectExtent l="5715" t="8255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7B6" w:rsidRPr="000373CA" w:rsidRDefault="007021FD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                  </w:t>
                            </w:r>
                            <w:r w:rsidR="003417B6"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30CBB" w:rsidRPr="0003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Dr. J. AJAYAN MTech</w:t>
                            </w:r>
                            <w:r w:rsidR="00CB2317" w:rsidRPr="0003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30CBB" w:rsidRPr="000373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Ph.D.,</w:t>
                            </w:r>
                          </w:p>
                          <w:p w:rsidR="007021FD" w:rsidRPr="000373CA" w:rsidRDefault="007021FD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 of Birth        : 31.05.1986</w:t>
                            </w:r>
                          </w:p>
                          <w:p w:rsidR="007021FD" w:rsidRPr="000373CA" w:rsidRDefault="007021FD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Sex                       </w:t>
                            </w:r>
                            <w:r w:rsidR="000373CA"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Male</w:t>
                            </w:r>
                          </w:p>
                          <w:p w:rsidR="00B10A90" w:rsidRPr="000373CA" w:rsidRDefault="007021FD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Nationality           : Indian</w:t>
                            </w:r>
                          </w:p>
                          <w:p w:rsidR="00B10A90" w:rsidRPr="000373CA" w:rsidRDefault="00B10A90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Relig</w:t>
                            </w:r>
                            <w:r w:rsidR="000373CA"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ion                : Christian (</w:t>
                            </w: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Catholic)</w:t>
                            </w:r>
                          </w:p>
                          <w:p w:rsidR="007021FD" w:rsidRPr="000373CA" w:rsidRDefault="007021FD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                : Ajayavilasam, Kuzhivila, Payattuvila. P. O</w:t>
                            </w:r>
                            <w:r w:rsidR="00B10A90"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695501,  </w:t>
                            </w:r>
                          </w:p>
                          <w:p w:rsidR="00B10A90" w:rsidRPr="000373CA" w:rsidRDefault="00B10A90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0373CA"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Trivandrum, </w:t>
                            </w: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Kerala</w:t>
                            </w:r>
                          </w:p>
                          <w:p w:rsidR="007021FD" w:rsidRPr="000373CA" w:rsidRDefault="007021FD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Mobile </w:t>
                            </w:r>
                            <w:r w:rsidR="000373CA"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Number   </w:t>
                            </w:r>
                            <w:r w:rsidR="00612A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74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8870407746</w:t>
                            </w:r>
                          </w:p>
                          <w:p w:rsidR="007021FD" w:rsidRPr="000373CA" w:rsidRDefault="005D1C31" w:rsidP="00B10A9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7021FD"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="00E341C1"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373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: email2ajayan@gmail.com</w:t>
                            </w:r>
                          </w:p>
                          <w:p w:rsidR="007021FD" w:rsidRDefault="007021FD" w:rsidP="003417B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021FD" w:rsidRPr="007021FD" w:rsidRDefault="007021FD" w:rsidP="003417B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2.3pt;margin-top:5.65pt;width:532.05pt;height:2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xeLAIAAFIEAAAOAAAAZHJzL2Uyb0RvYy54bWysVNtu2zAMfR+wfxD0vjj24iYx4hRdugwD&#10;ugvQ7gNkWbaFyaImKbG7ry8lp1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">
                <v:textbox>
                  <w:txbxContent>
                    <w:p w:rsidR="003417B6" w:rsidRPr="000373CA" w:rsidRDefault="007021FD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                  </w:t>
                      </w:r>
                      <w:r w:rsidR="003417B6"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030CBB" w:rsidRPr="0003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Dr. J. AJAYAN MTech</w:t>
                      </w:r>
                      <w:r w:rsidR="00CB2317" w:rsidRPr="0003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030CBB" w:rsidRPr="000373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Ph.D.,</w:t>
                      </w:r>
                    </w:p>
                    <w:p w:rsidR="007021FD" w:rsidRPr="000373CA" w:rsidRDefault="007021FD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 of Birth        : 31.05.1986</w:t>
                      </w:r>
                    </w:p>
                    <w:p w:rsidR="007021FD" w:rsidRPr="000373CA" w:rsidRDefault="007021FD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Sex                       </w:t>
                      </w:r>
                      <w:r w:rsidR="000373CA"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Male</w:t>
                      </w:r>
                    </w:p>
                    <w:p w:rsidR="00B10A90" w:rsidRPr="000373CA" w:rsidRDefault="007021FD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Nationality           : Indian</w:t>
                      </w:r>
                    </w:p>
                    <w:p w:rsidR="00B10A90" w:rsidRPr="000373CA" w:rsidRDefault="00B10A90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Relig</w:t>
                      </w:r>
                      <w:r w:rsidR="000373CA"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ion                : Christian (</w:t>
                      </w: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Catholic)</w:t>
                      </w:r>
                    </w:p>
                    <w:p w:rsidR="007021FD" w:rsidRPr="000373CA" w:rsidRDefault="007021FD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                : Ajayavilasam, Kuzhivila, Payattuvila. P. O</w:t>
                      </w:r>
                      <w:r w:rsidR="00B10A90"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695501,  </w:t>
                      </w:r>
                    </w:p>
                    <w:p w:rsidR="00B10A90" w:rsidRPr="000373CA" w:rsidRDefault="00B10A90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0373CA"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Trivandrum, </w:t>
                      </w: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Kerala</w:t>
                      </w:r>
                    </w:p>
                    <w:p w:rsidR="007021FD" w:rsidRPr="000373CA" w:rsidRDefault="007021FD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Mobile </w:t>
                      </w:r>
                      <w:r w:rsidR="000373CA"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Number   </w:t>
                      </w:r>
                      <w:r w:rsidR="00612A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A74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8870407746</w:t>
                      </w:r>
                    </w:p>
                    <w:p w:rsidR="007021FD" w:rsidRPr="000373CA" w:rsidRDefault="005D1C31" w:rsidP="00B10A9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7021FD"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mail </w:t>
                      </w:r>
                      <w:r w:rsidR="00E341C1"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0373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: email2ajayan@gmail.com</w:t>
                      </w:r>
                    </w:p>
                    <w:p w:rsidR="007021FD" w:rsidRDefault="007021FD" w:rsidP="003417B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021FD" w:rsidRPr="007021FD" w:rsidRDefault="007021FD" w:rsidP="003417B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206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2843530</wp:posOffset>
                </wp:positionV>
                <wp:extent cx="7572375" cy="0"/>
                <wp:effectExtent l="9525" t="8255" r="952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42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in;margin-top:223.9pt;width:5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Tb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UerL02ubgVUh98YnSM/yVb8o+t0iqYqGyJoH47eLBt/Ee0TvXPzFaghy6D8rBjYE8EOt&#10;zpXpPCRUAZ1DSy73lvCzQxQeF7PFZL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"/>
            </w:pict>
          </mc:Fallback>
        </mc:AlternateContent>
      </w:r>
      <w:r w:rsidR="003417B6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F6348E" w:rsidRPr="00F6348E" w:rsidRDefault="00F34D93" w:rsidP="00F6348E"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245110</wp:posOffset>
            </wp:positionV>
            <wp:extent cx="1416050" cy="16954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48E" w:rsidRPr="00F6348E" w:rsidRDefault="00F6348E" w:rsidP="00F6348E"/>
    <w:p w:rsidR="00F6348E" w:rsidRPr="00F6348E" w:rsidRDefault="00F6348E" w:rsidP="00F6348E"/>
    <w:p w:rsidR="00F6348E" w:rsidRPr="00F6348E" w:rsidRDefault="00F6348E" w:rsidP="00F6348E"/>
    <w:p w:rsidR="00F6348E" w:rsidRPr="00F6348E" w:rsidRDefault="00F6348E" w:rsidP="00F6348E"/>
    <w:p w:rsidR="00F6348E" w:rsidRPr="00F6348E" w:rsidRDefault="00F6348E" w:rsidP="00F6348E"/>
    <w:p w:rsidR="00F6348E" w:rsidRPr="00F6348E" w:rsidRDefault="00F6348E" w:rsidP="00F6348E"/>
    <w:p w:rsidR="003417B6" w:rsidRDefault="003417B6" w:rsidP="00F6348E">
      <w:pPr>
        <w:tabs>
          <w:tab w:val="left" w:pos="2640"/>
        </w:tabs>
      </w:pPr>
    </w:p>
    <w:p w:rsidR="00890B39" w:rsidRPr="002F7AAD" w:rsidRDefault="00F6348E" w:rsidP="00890B39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7AAD">
        <w:rPr>
          <w:rFonts w:ascii="Times New Roman" w:hAnsi="Times New Roman" w:cs="Times New Roman"/>
          <w:b/>
          <w:sz w:val="32"/>
          <w:szCs w:val="32"/>
          <w:u w:val="single"/>
        </w:rPr>
        <w:t>Academic History</w:t>
      </w:r>
    </w:p>
    <w:p w:rsidR="00F6348E" w:rsidRPr="00890B39" w:rsidRDefault="00DB73FB" w:rsidP="00F6348E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9">
        <w:rPr>
          <w:rFonts w:ascii="Times New Roman" w:hAnsi="Times New Roman" w:cs="Times New Roman"/>
          <w:b/>
          <w:sz w:val="24"/>
          <w:szCs w:val="24"/>
          <w:u w:val="single"/>
        </w:rPr>
        <w:t>PhD in Electronics And Communication Engineering (2013-2017)</w:t>
      </w:r>
    </w:p>
    <w:p w:rsidR="00890B39" w:rsidRDefault="00DB73FB" w:rsidP="00DB73FB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Highly commended</w:t>
      </w:r>
      <w:r w:rsidR="002221F3" w:rsidRPr="00890B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73FB" w:rsidRPr="00890B39" w:rsidRDefault="00DB73FB" w:rsidP="00DB73FB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(Special</w:t>
      </w:r>
      <w:r w:rsidR="00B96887">
        <w:rPr>
          <w:rFonts w:ascii="Times New Roman" w:hAnsi="Times New Roman" w:cs="Times New Roman"/>
          <w:sz w:val="24"/>
          <w:szCs w:val="24"/>
        </w:rPr>
        <w:t>isation in microelectronics and nanotechnology</w:t>
      </w:r>
      <w:r w:rsidRPr="00890B39">
        <w:rPr>
          <w:rFonts w:ascii="Times New Roman" w:hAnsi="Times New Roman" w:cs="Times New Roman"/>
          <w:sz w:val="24"/>
          <w:szCs w:val="24"/>
        </w:rPr>
        <w:t>)</w:t>
      </w:r>
    </w:p>
    <w:p w:rsidR="00DB73FB" w:rsidRPr="00890B39" w:rsidRDefault="002001C6" w:rsidP="00DB73FB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Karunya University, Coimbatore, India</w:t>
      </w:r>
    </w:p>
    <w:p w:rsidR="002001C6" w:rsidRPr="00890B39" w:rsidRDefault="002001C6" w:rsidP="00DB73FB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9">
        <w:rPr>
          <w:rFonts w:ascii="Times New Roman" w:hAnsi="Times New Roman" w:cs="Times New Roman"/>
          <w:b/>
          <w:sz w:val="24"/>
          <w:szCs w:val="24"/>
          <w:u w:val="single"/>
        </w:rPr>
        <w:t>Master of Technology (MTech) (2010-2012)</w:t>
      </w:r>
    </w:p>
    <w:p w:rsidR="00890B39" w:rsidRDefault="002001C6" w:rsidP="002001C6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First class with Distinction (88%)</w:t>
      </w:r>
      <w:r w:rsidR="002221F3" w:rsidRPr="00890B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01C6" w:rsidRPr="00890B39" w:rsidRDefault="002001C6" w:rsidP="002001C6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(Specialisation in VLSI DESIGN)</w:t>
      </w:r>
    </w:p>
    <w:p w:rsidR="002001C6" w:rsidRPr="00890B39" w:rsidRDefault="002001C6" w:rsidP="002001C6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Karunya University, Coimbatore, India</w:t>
      </w:r>
    </w:p>
    <w:p w:rsidR="00C81663" w:rsidRPr="00890B39" w:rsidRDefault="00C81663" w:rsidP="002001C6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9">
        <w:rPr>
          <w:rFonts w:ascii="Times New Roman" w:hAnsi="Times New Roman" w:cs="Times New Roman"/>
          <w:b/>
          <w:sz w:val="24"/>
          <w:szCs w:val="24"/>
          <w:u w:val="single"/>
        </w:rPr>
        <w:t>Bachelor of Technology (BTech) (2005-2009)</w:t>
      </w:r>
    </w:p>
    <w:p w:rsidR="00890B39" w:rsidRDefault="001C5026" w:rsidP="002001C6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Class (65</w:t>
      </w:r>
      <w:r w:rsidR="00C81663" w:rsidRPr="00890B39">
        <w:rPr>
          <w:rFonts w:ascii="Times New Roman" w:hAnsi="Times New Roman" w:cs="Times New Roman"/>
          <w:sz w:val="24"/>
          <w:szCs w:val="24"/>
        </w:rPr>
        <w:t>%)</w:t>
      </w:r>
      <w:r w:rsidR="002221F3" w:rsidRPr="00890B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663" w:rsidRPr="00890B39" w:rsidRDefault="00C81663" w:rsidP="002001C6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Electronics and Communication Engineering</w:t>
      </w:r>
      <w:r w:rsidR="00890B39">
        <w:rPr>
          <w:rFonts w:ascii="Times New Roman" w:hAnsi="Times New Roman" w:cs="Times New Roman"/>
          <w:sz w:val="24"/>
          <w:szCs w:val="24"/>
        </w:rPr>
        <w:t xml:space="preserve">, </w:t>
      </w:r>
      <w:r w:rsidRPr="00890B39">
        <w:rPr>
          <w:rFonts w:ascii="Times New Roman" w:hAnsi="Times New Roman" w:cs="Times New Roman"/>
          <w:sz w:val="24"/>
          <w:szCs w:val="24"/>
        </w:rPr>
        <w:t>Kerala University, Trivandrum, India</w:t>
      </w:r>
    </w:p>
    <w:p w:rsidR="00C81663" w:rsidRPr="00890B39" w:rsidRDefault="00C81663" w:rsidP="002001C6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9">
        <w:rPr>
          <w:rFonts w:ascii="Times New Roman" w:hAnsi="Times New Roman" w:cs="Times New Roman"/>
          <w:b/>
          <w:sz w:val="24"/>
          <w:szCs w:val="24"/>
          <w:u w:val="single"/>
        </w:rPr>
        <w:t>Higher Secondary Education (2001-2003)</w:t>
      </w:r>
    </w:p>
    <w:p w:rsidR="00890B39" w:rsidRDefault="00C81663" w:rsidP="00C81663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First class with Distinction (80%)</w:t>
      </w:r>
      <w:r w:rsidR="002221F3" w:rsidRPr="00890B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663" w:rsidRPr="00890B39" w:rsidRDefault="00C81663" w:rsidP="00C81663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Government Boys Higher Secondary School</w:t>
      </w:r>
      <w:r w:rsidR="002221F3" w:rsidRPr="00890B39">
        <w:rPr>
          <w:rFonts w:ascii="Times New Roman" w:hAnsi="Times New Roman" w:cs="Times New Roman"/>
          <w:sz w:val="24"/>
          <w:szCs w:val="24"/>
        </w:rPr>
        <w:t xml:space="preserve">, </w:t>
      </w:r>
      <w:r w:rsidRPr="00890B39">
        <w:rPr>
          <w:rFonts w:ascii="Times New Roman" w:hAnsi="Times New Roman" w:cs="Times New Roman"/>
          <w:sz w:val="24"/>
          <w:szCs w:val="24"/>
        </w:rPr>
        <w:t>Neyyattinkara, Trivandrum, India</w:t>
      </w:r>
    </w:p>
    <w:p w:rsidR="002221F3" w:rsidRPr="00890B39" w:rsidRDefault="002221F3" w:rsidP="00C81663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9">
        <w:rPr>
          <w:rFonts w:ascii="Times New Roman" w:hAnsi="Times New Roman" w:cs="Times New Roman"/>
          <w:b/>
          <w:sz w:val="24"/>
          <w:szCs w:val="24"/>
          <w:u w:val="single"/>
        </w:rPr>
        <w:t>SSLC (2001 March)</w:t>
      </w:r>
    </w:p>
    <w:p w:rsidR="00890B39" w:rsidRDefault="002221F3" w:rsidP="00C81663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 xml:space="preserve">First class with Distinction (90%), </w:t>
      </w:r>
    </w:p>
    <w:p w:rsidR="00A261CC" w:rsidRPr="00890B39" w:rsidRDefault="002221F3" w:rsidP="00C81663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39">
        <w:rPr>
          <w:rFonts w:ascii="Times New Roman" w:hAnsi="Times New Roman" w:cs="Times New Roman"/>
          <w:sz w:val="24"/>
          <w:szCs w:val="24"/>
        </w:rPr>
        <w:t>Government Model High School</w:t>
      </w:r>
      <w:r w:rsidR="00D93A6C">
        <w:rPr>
          <w:rFonts w:ascii="Times New Roman" w:hAnsi="Times New Roman" w:cs="Times New Roman"/>
          <w:sz w:val="24"/>
          <w:szCs w:val="24"/>
        </w:rPr>
        <w:t>,</w:t>
      </w:r>
      <w:r w:rsidRPr="00890B39">
        <w:rPr>
          <w:rFonts w:ascii="Times New Roman" w:hAnsi="Times New Roman" w:cs="Times New Roman"/>
          <w:sz w:val="24"/>
          <w:szCs w:val="24"/>
        </w:rPr>
        <w:t xml:space="preserve"> Venganoor, Trivandrum, India.</w:t>
      </w:r>
    </w:p>
    <w:p w:rsidR="002001C6" w:rsidRPr="009436E3" w:rsidRDefault="009977D0" w:rsidP="00655198">
      <w:pPr>
        <w:tabs>
          <w:tab w:val="left" w:pos="2640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36E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Software Exposure</w:t>
      </w:r>
    </w:p>
    <w:p w:rsidR="00D849C2" w:rsidRPr="00890B39" w:rsidRDefault="00D849C2" w:rsidP="00D849C2">
      <w:pPr>
        <w:pStyle w:val="Default"/>
        <w:spacing w:line="360" w:lineRule="auto"/>
      </w:pPr>
      <w:r w:rsidRPr="00890B39">
        <w:t>TCAD</w:t>
      </w:r>
      <w:r w:rsidR="00F63AB6">
        <w:t xml:space="preserve">, </w:t>
      </w:r>
      <w:r w:rsidRPr="00890B39">
        <w:t>TANNER</w:t>
      </w:r>
      <w:r w:rsidR="00F63AB6">
        <w:t xml:space="preserve">, </w:t>
      </w:r>
      <w:r w:rsidRPr="00890B39">
        <w:t>HSPICE</w:t>
      </w:r>
      <w:r w:rsidR="00F63AB6">
        <w:t xml:space="preserve">, </w:t>
      </w:r>
      <w:r w:rsidRPr="00890B39">
        <w:t>PSPICE</w:t>
      </w:r>
      <w:r w:rsidR="00F63AB6">
        <w:t xml:space="preserve">, </w:t>
      </w:r>
      <w:r w:rsidRPr="00890B39">
        <w:t>LTSPICE</w:t>
      </w:r>
      <w:r w:rsidR="00F63AB6">
        <w:t xml:space="preserve">, </w:t>
      </w:r>
      <w:r w:rsidRPr="00890B39">
        <w:t>NGSPICE</w:t>
      </w:r>
      <w:r w:rsidR="00F63AB6">
        <w:t xml:space="preserve">, </w:t>
      </w:r>
      <w:r w:rsidRPr="00890B39">
        <w:t>MICROWIND</w:t>
      </w:r>
      <w:r w:rsidR="00F63AB6">
        <w:t xml:space="preserve">, </w:t>
      </w:r>
      <w:r w:rsidRPr="00890B39">
        <w:t>XILINX</w:t>
      </w:r>
      <w:r w:rsidR="00F63AB6">
        <w:t xml:space="preserve">, </w:t>
      </w:r>
      <w:r w:rsidRPr="00890B39">
        <w:t>MULTISIM</w:t>
      </w:r>
    </w:p>
    <w:p w:rsidR="00241597" w:rsidRDefault="00834F49" w:rsidP="00241597">
      <w:pPr>
        <w:pStyle w:val="Default"/>
        <w:rPr>
          <w:b/>
          <w:color w:val="auto"/>
          <w:sz w:val="32"/>
          <w:szCs w:val="32"/>
          <w:u w:val="single"/>
        </w:rPr>
      </w:pPr>
      <w:r w:rsidRPr="00655198">
        <w:rPr>
          <w:b/>
          <w:color w:val="auto"/>
          <w:sz w:val="32"/>
          <w:szCs w:val="32"/>
          <w:u w:val="single"/>
        </w:rPr>
        <w:t>Employment Record</w:t>
      </w:r>
      <w:r w:rsidR="005459AC">
        <w:rPr>
          <w:b/>
          <w:color w:val="auto"/>
          <w:sz w:val="32"/>
          <w:szCs w:val="32"/>
          <w:u w:val="single"/>
        </w:rPr>
        <w:t xml:space="preserve"> </w:t>
      </w:r>
      <w:r w:rsidR="005459AC" w:rsidRPr="005459AC">
        <w:rPr>
          <w:b/>
          <w:color w:val="000000" w:themeColor="text1"/>
          <w:sz w:val="32"/>
          <w:szCs w:val="32"/>
          <w:u w:val="single"/>
        </w:rPr>
        <w:t>(T</w:t>
      </w:r>
      <w:r w:rsidR="005459AC">
        <w:rPr>
          <w:b/>
          <w:color w:val="000000" w:themeColor="text1"/>
          <w:sz w:val="32"/>
          <w:szCs w:val="32"/>
          <w:u w:val="single"/>
        </w:rPr>
        <w:t>otal E</w:t>
      </w:r>
      <w:r w:rsidR="00D90D6A">
        <w:rPr>
          <w:b/>
          <w:color w:val="000000" w:themeColor="text1"/>
          <w:sz w:val="32"/>
          <w:szCs w:val="32"/>
          <w:u w:val="single"/>
        </w:rPr>
        <w:t>xperience 9</w:t>
      </w:r>
      <w:r w:rsidR="005459AC" w:rsidRPr="005459AC">
        <w:rPr>
          <w:b/>
          <w:color w:val="000000" w:themeColor="text1"/>
          <w:sz w:val="32"/>
          <w:szCs w:val="32"/>
          <w:u w:val="single"/>
        </w:rPr>
        <w:t xml:space="preserve"> years)</w:t>
      </w:r>
    </w:p>
    <w:p w:rsidR="005E256E" w:rsidRPr="00241597" w:rsidRDefault="005E256E" w:rsidP="00241597">
      <w:pPr>
        <w:pStyle w:val="Default"/>
        <w:rPr>
          <w:b/>
          <w:color w:val="auto"/>
          <w:sz w:val="32"/>
          <w:szCs w:val="32"/>
          <w:u w:val="single"/>
        </w:rPr>
      </w:pPr>
    </w:p>
    <w:p w:rsidR="00D849C2" w:rsidRPr="00D2622A" w:rsidRDefault="00D2622A" w:rsidP="00D2622A">
      <w:pPr>
        <w:pStyle w:val="Default"/>
        <w:spacing w:line="360" w:lineRule="auto"/>
        <w:rPr>
          <w:b/>
        </w:rPr>
      </w:pPr>
      <w:r w:rsidRPr="00D2622A">
        <w:rPr>
          <w:b/>
          <w:u w:val="single"/>
        </w:rPr>
        <w:t>Infant Jesus College of Engineering and Technology (Anna University, Tirunelveli</w:t>
      </w:r>
      <w:r w:rsidRPr="00D2622A">
        <w:rPr>
          <w:b/>
        </w:rPr>
        <w:t>)</w:t>
      </w:r>
    </w:p>
    <w:p w:rsidR="00D2622A" w:rsidRDefault="00D2622A" w:rsidP="00D2622A">
      <w:pPr>
        <w:pStyle w:val="Default"/>
        <w:spacing w:line="360" w:lineRule="auto"/>
      </w:pPr>
      <w:r>
        <w:t>Type of Employment – Assistant Professor</w:t>
      </w:r>
    </w:p>
    <w:p w:rsidR="00D2622A" w:rsidRDefault="00D2622A" w:rsidP="00D2622A">
      <w:pPr>
        <w:pStyle w:val="Default"/>
        <w:spacing w:line="360" w:lineRule="auto"/>
      </w:pPr>
      <w:r>
        <w:t>Department of Electronics and Communication Engineering</w:t>
      </w:r>
    </w:p>
    <w:p w:rsidR="00D2622A" w:rsidRDefault="00D2622A" w:rsidP="00D2622A">
      <w:pPr>
        <w:pStyle w:val="Default"/>
        <w:spacing w:line="360" w:lineRule="auto"/>
      </w:pPr>
      <w:r>
        <w:t>Experience- 1 Year (</w:t>
      </w:r>
      <w:r w:rsidR="0045723A">
        <w:t>2012 June to May 2013)</w:t>
      </w:r>
    </w:p>
    <w:p w:rsidR="0045723A" w:rsidRDefault="00260AB6" w:rsidP="00D2622A">
      <w:pPr>
        <w:pStyle w:val="Default"/>
        <w:spacing w:line="360" w:lineRule="auto"/>
        <w:rPr>
          <w:b/>
          <w:u w:val="single"/>
        </w:rPr>
      </w:pPr>
      <w:r w:rsidRPr="00260AB6">
        <w:rPr>
          <w:b/>
          <w:u w:val="single"/>
        </w:rPr>
        <w:t>Manakula Vinayagar Institute of Technology (Pondicherry University, Pondicherry)</w:t>
      </w:r>
    </w:p>
    <w:p w:rsidR="007C58D2" w:rsidRDefault="007C58D2" w:rsidP="007C58D2">
      <w:pPr>
        <w:pStyle w:val="Default"/>
        <w:spacing w:line="360" w:lineRule="auto"/>
      </w:pPr>
      <w:r>
        <w:t>Type of Employment – Assistant Professor</w:t>
      </w:r>
    </w:p>
    <w:p w:rsidR="007C58D2" w:rsidRDefault="007C58D2" w:rsidP="007C58D2">
      <w:pPr>
        <w:pStyle w:val="Default"/>
        <w:spacing w:line="360" w:lineRule="auto"/>
      </w:pPr>
      <w:r>
        <w:t>Department of Electronics and Communication Engineering</w:t>
      </w:r>
    </w:p>
    <w:p w:rsidR="007C58D2" w:rsidRDefault="007C58D2" w:rsidP="007C58D2">
      <w:pPr>
        <w:pStyle w:val="Default"/>
        <w:spacing w:line="360" w:lineRule="auto"/>
      </w:pPr>
      <w:r>
        <w:t>Experience- 2 Year 6 Months (2013 June to December 2015)</w:t>
      </w:r>
    </w:p>
    <w:p w:rsidR="00C3188D" w:rsidRDefault="00C3188D" w:rsidP="007C58D2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t>Holy Grace Academy of Engineering (Calicut University, Thrissure)</w:t>
      </w:r>
    </w:p>
    <w:p w:rsidR="00C53C06" w:rsidRDefault="00C53C06" w:rsidP="00C53C06">
      <w:pPr>
        <w:pStyle w:val="Default"/>
        <w:spacing w:line="360" w:lineRule="auto"/>
      </w:pPr>
      <w:r>
        <w:t>Type of Employment – Assistant Professor</w:t>
      </w:r>
    </w:p>
    <w:p w:rsidR="00C53C06" w:rsidRDefault="00C53C06" w:rsidP="00C53C06">
      <w:pPr>
        <w:pStyle w:val="Default"/>
        <w:spacing w:line="360" w:lineRule="auto"/>
      </w:pPr>
      <w:r>
        <w:t>Department of Electronics and Communication Engineering</w:t>
      </w:r>
    </w:p>
    <w:p w:rsidR="00C53C06" w:rsidRDefault="00C53C06" w:rsidP="00C53C06">
      <w:pPr>
        <w:pStyle w:val="Default"/>
        <w:spacing w:line="360" w:lineRule="auto"/>
      </w:pPr>
      <w:r>
        <w:t xml:space="preserve">Experience- 1 Year </w:t>
      </w:r>
      <w:r w:rsidR="000401C3">
        <w:t>and 6</w:t>
      </w:r>
      <w:r w:rsidR="00B274B6">
        <w:t xml:space="preserve"> months </w:t>
      </w:r>
      <w:r>
        <w:t xml:space="preserve">(2016 January to </w:t>
      </w:r>
      <w:r w:rsidR="00B274B6">
        <w:t>May</w:t>
      </w:r>
      <w:r w:rsidR="004F7ADF">
        <w:t xml:space="preserve"> 2016</w:t>
      </w:r>
      <w:r>
        <w:t>)</w:t>
      </w:r>
    </w:p>
    <w:p w:rsidR="00A749B1" w:rsidRDefault="00A749B1" w:rsidP="00A749B1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t>SNS College of Technology (Anna University, Coimbatore,)</w:t>
      </w:r>
    </w:p>
    <w:p w:rsidR="00A749B1" w:rsidRDefault="00A749B1" w:rsidP="00A749B1">
      <w:pPr>
        <w:pStyle w:val="Default"/>
        <w:spacing w:line="360" w:lineRule="auto"/>
      </w:pPr>
      <w:r>
        <w:t>Type of Employment – Senior Assistant Professor</w:t>
      </w:r>
    </w:p>
    <w:p w:rsidR="00A749B1" w:rsidRDefault="00A749B1" w:rsidP="00A749B1">
      <w:pPr>
        <w:pStyle w:val="Default"/>
        <w:spacing w:line="360" w:lineRule="auto"/>
      </w:pPr>
      <w:r>
        <w:t>Department of Electronics and Communication Engineering</w:t>
      </w:r>
    </w:p>
    <w:p w:rsidR="00A749B1" w:rsidRDefault="00A749B1" w:rsidP="00A749B1">
      <w:pPr>
        <w:pStyle w:val="Default"/>
        <w:spacing w:line="360" w:lineRule="auto"/>
      </w:pPr>
      <w:r>
        <w:t xml:space="preserve">Experience- </w:t>
      </w:r>
      <w:r w:rsidR="00FF29FF">
        <w:t>3 Years and 6 Months (</w:t>
      </w:r>
      <w:r>
        <w:t>From 12</w:t>
      </w:r>
      <w:r>
        <w:rPr>
          <w:vertAlign w:val="superscript"/>
        </w:rPr>
        <w:t>th</w:t>
      </w:r>
      <w:r w:rsidR="006A7659">
        <w:t xml:space="preserve"> June 2017 to 19</w:t>
      </w:r>
      <w:r w:rsidR="006A7659">
        <w:rPr>
          <w:vertAlign w:val="superscript"/>
        </w:rPr>
        <w:t xml:space="preserve">th </w:t>
      </w:r>
      <w:r w:rsidR="006A7659">
        <w:t>December</w:t>
      </w:r>
      <w:r w:rsidR="00FF29FF">
        <w:t>)</w:t>
      </w:r>
    </w:p>
    <w:p w:rsidR="00E44BEA" w:rsidRDefault="00E44BEA" w:rsidP="00E44BEA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t>SR UNIVERSITY, (Warangal)</w:t>
      </w:r>
    </w:p>
    <w:p w:rsidR="00E44BEA" w:rsidRDefault="00E44BEA" w:rsidP="00E44BEA">
      <w:pPr>
        <w:pStyle w:val="Default"/>
        <w:spacing w:line="360" w:lineRule="auto"/>
      </w:pPr>
      <w:r>
        <w:t>Type of Employment – Associate Professor</w:t>
      </w:r>
    </w:p>
    <w:p w:rsidR="00E44BEA" w:rsidRDefault="00E44BEA" w:rsidP="00E44BEA">
      <w:pPr>
        <w:pStyle w:val="Default"/>
        <w:spacing w:line="360" w:lineRule="auto"/>
      </w:pPr>
      <w:r>
        <w:t>Department of Electronics and Communication Engineering</w:t>
      </w:r>
    </w:p>
    <w:p w:rsidR="00E44BEA" w:rsidRPr="00A749B1" w:rsidRDefault="00E44BEA" w:rsidP="00E44BEA">
      <w:pPr>
        <w:pStyle w:val="Default"/>
        <w:spacing w:line="360" w:lineRule="auto"/>
      </w:pPr>
      <w:r>
        <w:t>Experience- From 4</w:t>
      </w:r>
      <w:r>
        <w:rPr>
          <w:vertAlign w:val="superscript"/>
        </w:rPr>
        <w:t>th</w:t>
      </w:r>
      <w:r>
        <w:t xml:space="preserve"> January 2021 to till date</w:t>
      </w:r>
    </w:p>
    <w:p w:rsidR="00890B39" w:rsidRDefault="00D71789" w:rsidP="0031612A">
      <w:pPr>
        <w:pStyle w:val="Default"/>
        <w:spacing w:line="360" w:lineRule="auto"/>
        <w:rPr>
          <w:b/>
          <w:color w:val="auto"/>
          <w:sz w:val="32"/>
          <w:szCs w:val="32"/>
          <w:u w:val="single"/>
        </w:rPr>
      </w:pPr>
      <w:r w:rsidRPr="0031612A">
        <w:rPr>
          <w:b/>
          <w:color w:val="auto"/>
          <w:sz w:val="32"/>
          <w:szCs w:val="32"/>
          <w:u w:val="single"/>
        </w:rPr>
        <w:t>Administrative Experience</w:t>
      </w:r>
    </w:p>
    <w:p w:rsidR="00776A7B" w:rsidRDefault="00776A7B" w:rsidP="00776A7B">
      <w:pPr>
        <w:pStyle w:val="Default"/>
        <w:spacing w:line="360" w:lineRule="auto"/>
      </w:pPr>
      <w:r>
        <w:t xml:space="preserve">Position – </w:t>
      </w:r>
      <w:r>
        <w:rPr>
          <w:b/>
        </w:rPr>
        <w:t>IEEE ELECTRON DEVICES SOCIETY (EDS) COIMBATORE CHAPTER CHAIR</w:t>
      </w:r>
    </w:p>
    <w:p w:rsidR="00776A7B" w:rsidRDefault="00776A7B" w:rsidP="00776A7B">
      <w:pPr>
        <w:pStyle w:val="Default"/>
        <w:spacing w:line="360" w:lineRule="auto"/>
      </w:pPr>
      <w:r>
        <w:t xml:space="preserve">Place     – </w:t>
      </w:r>
      <w:r>
        <w:rPr>
          <w:b/>
        </w:rPr>
        <w:t>ELECTRON DEVICES SOCIETY (EDS) COIMBATORE</w:t>
      </w:r>
    </w:p>
    <w:p w:rsidR="00776A7B" w:rsidRPr="00260AB6" w:rsidRDefault="00776A7B" w:rsidP="00776A7B">
      <w:pPr>
        <w:pStyle w:val="Default"/>
        <w:spacing w:line="360" w:lineRule="auto"/>
      </w:pPr>
      <w:r>
        <w:t>Period    -</w:t>
      </w:r>
      <w:r w:rsidR="000D6E0B">
        <w:t xml:space="preserve"> 2020 February to 2021 March</w:t>
      </w:r>
    </w:p>
    <w:p w:rsidR="00776A7B" w:rsidRPr="0031612A" w:rsidRDefault="00776A7B" w:rsidP="0031612A">
      <w:pPr>
        <w:pStyle w:val="Default"/>
        <w:spacing w:line="360" w:lineRule="auto"/>
        <w:rPr>
          <w:color w:val="auto"/>
          <w:u w:val="single"/>
        </w:rPr>
      </w:pPr>
    </w:p>
    <w:p w:rsidR="00260AB6" w:rsidRDefault="00590FF9" w:rsidP="00D2622A">
      <w:pPr>
        <w:pStyle w:val="Default"/>
        <w:spacing w:line="360" w:lineRule="auto"/>
      </w:pPr>
      <w:r>
        <w:t xml:space="preserve">Position – </w:t>
      </w:r>
      <w:r w:rsidRPr="00590FF9">
        <w:rPr>
          <w:b/>
        </w:rPr>
        <w:t>Assistant Controller of Examinations (Exam Cell)</w:t>
      </w:r>
    </w:p>
    <w:p w:rsidR="00590FF9" w:rsidRDefault="00590FF9" w:rsidP="00D2622A">
      <w:pPr>
        <w:pStyle w:val="Default"/>
        <w:spacing w:line="360" w:lineRule="auto"/>
      </w:pPr>
      <w:r>
        <w:t>Place     – Infant Jesus College of Engineering and Technology, Anna University, Tirunelveli</w:t>
      </w:r>
    </w:p>
    <w:p w:rsidR="00590FF9" w:rsidRPr="00260AB6" w:rsidRDefault="00590FF9" w:rsidP="00D2622A">
      <w:pPr>
        <w:pStyle w:val="Default"/>
        <w:spacing w:line="360" w:lineRule="auto"/>
      </w:pPr>
      <w:r>
        <w:t>Period    - 2012 June to 2013 May</w:t>
      </w:r>
    </w:p>
    <w:p w:rsidR="00890B39" w:rsidRDefault="00890B39" w:rsidP="00461843">
      <w:pPr>
        <w:pStyle w:val="Default"/>
        <w:spacing w:line="360" w:lineRule="auto"/>
      </w:pPr>
    </w:p>
    <w:p w:rsidR="00461843" w:rsidRDefault="00461843" w:rsidP="00461843">
      <w:pPr>
        <w:pStyle w:val="Default"/>
        <w:spacing w:line="360" w:lineRule="auto"/>
      </w:pPr>
      <w:r>
        <w:lastRenderedPageBreak/>
        <w:t xml:space="preserve">Position – </w:t>
      </w:r>
      <w:r>
        <w:rPr>
          <w:b/>
        </w:rPr>
        <w:t>Deputy Warden</w:t>
      </w:r>
    </w:p>
    <w:p w:rsidR="00461843" w:rsidRDefault="00461843" w:rsidP="00461843">
      <w:pPr>
        <w:pStyle w:val="Default"/>
        <w:spacing w:line="360" w:lineRule="auto"/>
      </w:pPr>
      <w:r>
        <w:t xml:space="preserve">Place     – Men’s Hostel, Manakula Vinayagar Institute of Technology, Pondicherry University, </w:t>
      </w:r>
    </w:p>
    <w:p w:rsidR="00461843" w:rsidRDefault="00461843" w:rsidP="00461843">
      <w:pPr>
        <w:pStyle w:val="Default"/>
        <w:spacing w:line="360" w:lineRule="auto"/>
      </w:pPr>
      <w:r>
        <w:t xml:space="preserve">                 Pondicherry</w:t>
      </w:r>
    </w:p>
    <w:p w:rsidR="005E256E" w:rsidRDefault="00461843" w:rsidP="00461843">
      <w:pPr>
        <w:pStyle w:val="Default"/>
        <w:spacing w:line="360" w:lineRule="auto"/>
      </w:pPr>
      <w:r>
        <w:t>Period    - 2013 June to 2015 February</w:t>
      </w:r>
    </w:p>
    <w:p w:rsidR="00CF0737" w:rsidRDefault="00CF0737" w:rsidP="00461843">
      <w:pPr>
        <w:pStyle w:val="Default"/>
        <w:spacing w:line="360" w:lineRule="auto"/>
      </w:pPr>
    </w:p>
    <w:p w:rsidR="00CF0737" w:rsidRDefault="00CF0737" w:rsidP="00CF0737">
      <w:pPr>
        <w:pStyle w:val="Default"/>
        <w:spacing w:line="360" w:lineRule="auto"/>
      </w:pPr>
      <w:r>
        <w:t xml:space="preserve">Position – </w:t>
      </w:r>
      <w:r>
        <w:rPr>
          <w:b/>
        </w:rPr>
        <w:t>NBA/NAAC Coordinator</w:t>
      </w:r>
    </w:p>
    <w:p w:rsidR="00CF0737" w:rsidRDefault="00CF0737" w:rsidP="00CF0737">
      <w:pPr>
        <w:pStyle w:val="Default"/>
        <w:spacing w:line="360" w:lineRule="auto"/>
      </w:pPr>
      <w:r>
        <w:t>Place     – SNS College of Technology</w:t>
      </w:r>
    </w:p>
    <w:p w:rsidR="00CF0737" w:rsidRDefault="00CF0737" w:rsidP="00CF0737">
      <w:pPr>
        <w:pStyle w:val="Default"/>
        <w:spacing w:line="360" w:lineRule="auto"/>
      </w:pPr>
      <w:r>
        <w:t>Pe</w:t>
      </w:r>
      <w:r w:rsidR="00A0102E">
        <w:t>riod    - 2017 June to 2021 December</w:t>
      </w:r>
    </w:p>
    <w:p w:rsidR="00CF0737" w:rsidRDefault="00CF0737" w:rsidP="00CF0737">
      <w:pPr>
        <w:pStyle w:val="Default"/>
        <w:spacing w:line="360" w:lineRule="auto"/>
      </w:pPr>
    </w:p>
    <w:p w:rsidR="00CF0737" w:rsidRDefault="00CF0737" w:rsidP="00CF0737">
      <w:pPr>
        <w:pStyle w:val="Default"/>
        <w:spacing w:line="360" w:lineRule="auto"/>
      </w:pPr>
      <w:r>
        <w:t xml:space="preserve">Position – </w:t>
      </w:r>
      <w:r>
        <w:rPr>
          <w:b/>
        </w:rPr>
        <w:t>HOD Coordinator</w:t>
      </w:r>
    </w:p>
    <w:p w:rsidR="00CF0737" w:rsidRDefault="00CF0737" w:rsidP="00CF0737">
      <w:pPr>
        <w:pStyle w:val="Default"/>
        <w:spacing w:line="360" w:lineRule="auto"/>
      </w:pPr>
      <w:r>
        <w:t>Place     – SNS College of technology</w:t>
      </w:r>
    </w:p>
    <w:p w:rsidR="00CF0737" w:rsidRDefault="00CF0737" w:rsidP="00461843">
      <w:pPr>
        <w:pStyle w:val="Default"/>
        <w:spacing w:line="360" w:lineRule="auto"/>
      </w:pPr>
      <w:r>
        <w:t>Pe</w:t>
      </w:r>
      <w:r w:rsidR="00A0102E">
        <w:t>riod    - 2017 June to 2021 December</w:t>
      </w:r>
    </w:p>
    <w:p w:rsidR="008E0528" w:rsidRPr="0031612A" w:rsidRDefault="00A8240E" w:rsidP="0031612A">
      <w:pPr>
        <w:pStyle w:val="Default"/>
        <w:spacing w:line="360" w:lineRule="auto"/>
        <w:rPr>
          <w:color w:val="auto"/>
          <w:sz w:val="32"/>
          <w:szCs w:val="32"/>
          <w:u w:val="single"/>
        </w:rPr>
      </w:pPr>
      <w:r w:rsidRPr="0031612A">
        <w:rPr>
          <w:b/>
          <w:color w:val="auto"/>
          <w:sz w:val="32"/>
          <w:szCs w:val="32"/>
          <w:u w:val="single"/>
        </w:rPr>
        <w:t>Awards and Achievements</w:t>
      </w:r>
    </w:p>
    <w:p w:rsidR="00D2622A" w:rsidRDefault="008E0528" w:rsidP="00934E92">
      <w:pPr>
        <w:pStyle w:val="ListParagraph"/>
        <w:numPr>
          <w:ilvl w:val="0"/>
          <w:numId w:val="29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8E0528">
        <w:rPr>
          <w:rFonts w:ascii="Times New Roman" w:hAnsi="Times New Roman" w:cs="Times New Roman"/>
          <w:sz w:val="24"/>
          <w:szCs w:val="24"/>
        </w:rPr>
        <w:t>First Rank in the SSLC Examination from Governmen</w:t>
      </w:r>
      <w:r>
        <w:rPr>
          <w:rFonts w:ascii="Times New Roman" w:hAnsi="Times New Roman" w:cs="Times New Roman"/>
          <w:sz w:val="24"/>
          <w:szCs w:val="24"/>
        </w:rPr>
        <w:t xml:space="preserve">t Model High School, </w:t>
      </w:r>
      <w:r w:rsidRPr="008E0528">
        <w:rPr>
          <w:rFonts w:ascii="Times New Roman" w:hAnsi="Times New Roman" w:cs="Times New Roman"/>
          <w:sz w:val="24"/>
          <w:szCs w:val="24"/>
        </w:rPr>
        <w:t>Trivandrum</w:t>
      </w:r>
    </w:p>
    <w:p w:rsidR="008E0528" w:rsidRDefault="008E0528" w:rsidP="00934E92">
      <w:pPr>
        <w:pStyle w:val="ListParagraph"/>
        <w:numPr>
          <w:ilvl w:val="0"/>
          <w:numId w:val="29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Rank in the III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semester MTech Examination from Karunya University, Coimbatore</w:t>
      </w:r>
    </w:p>
    <w:p w:rsidR="008E0528" w:rsidRDefault="008E0528" w:rsidP="00934E92">
      <w:pPr>
        <w:pStyle w:val="ListParagraph"/>
        <w:numPr>
          <w:ilvl w:val="0"/>
          <w:numId w:val="29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faculty award from Holy Grace Academy of Engineering in the year 2016</w:t>
      </w:r>
    </w:p>
    <w:p w:rsidR="00533FA2" w:rsidRDefault="008E0528" w:rsidP="00934E92">
      <w:pPr>
        <w:pStyle w:val="ListParagraph"/>
        <w:numPr>
          <w:ilvl w:val="0"/>
          <w:numId w:val="29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Distinction in Higher Secondary School Examination</w:t>
      </w:r>
    </w:p>
    <w:p w:rsidR="0034453C" w:rsidRDefault="0034453C" w:rsidP="00934E92">
      <w:pPr>
        <w:pStyle w:val="ListParagraph"/>
        <w:numPr>
          <w:ilvl w:val="0"/>
          <w:numId w:val="29"/>
        </w:numPr>
        <w:spacing w:line="36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“</w:t>
      </w:r>
      <w:r w:rsidRPr="0034453C">
        <w:rPr>
          <w:rFonts w:ascii="Times New Roman" w:hAnsi="Times New Roman" w:cs="Times New Roman"/>
          <w:b/>
          <w:sz w:val="24"/>
          <w:szCs w:val="24"/>
        </w:rPr>
        <w:t>Best Young Researcher in Nanoelectronic Semiconductor Devices</w:t>
      </w:r>
      <w:r>
        <w:rPr>
          <w:rFonts w:ascii="Times New Roman" w:hAnsi="Times New Roman" w:cs="Times New Roman"/>
          <w:sz w:val="24"/>
          <w:szCs w:val="24"/>
        </w:rPr>
        <w:t xml:space="preserve">” Award from </w:t>
      </w:r>
      <w:r w:rsidRPr="0034453C">
        <w:rPr>
          <w:rFonts w:ascii="Times New Roman" w:hAnsi="Times New Roman" w:cs="Times New Roman"/>
          <w:sz w:val="24"/>
          <w:szCs w:val="24"/>
        </w:rPr>
        <w:t>International Journal for Research Under Literal Access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34453C">
        <w:rPr>
          <w:rFonts w:ascii="Times New Roman" w:hAnsi="Times New Roman" w:cs="Times New Roman"/>
          <w:sz w:val="24"/>
          <w:szCs w:val="24"/>
        </w:rPr>
        <w:t>GRANDEUR HALL of Hotel Bree</w:t>
      </w:r>
      <w:r>
        <w:rPr>
          <w:rFonts w:ascii="Times New Roman" w:hAnsi="Times New Roman" w:cs="Times New Roman"/>
          <w:sz w:val="24"/>
          <w:szCs w:val="24"/>
        </w:rPr>
        <w:t xml:space="preserve">ze Residency, Trichy, Tamilnadu on </w:t>
      </w:r>
      <w:r w:rsidRPr="0034453C">
        <w:rPr>
          <w:rFonts w:ascii="Times New Roman" w:hAnsi="Times New Roman" w:cs="Times New Roman"/>
          <w:sz w:val="24"/>
          <w:szCs w:val="24"/>
        </w:rPr>
        <w:t>12.11.2018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A99" w:rsidRPr="00FD7B66" w:rsidRDefault="00B26A99" w:rsidP="00934E92">
      <w:pPr>
        <w:pStyle w:val="ListParagraph"/>
        <w:numPr>
          <w:ilvl w:val="0"/>
          <w:numId w:val="29"/>
        </w:numPr>
        <w:spacing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FD7B66">
        <w:rPr>
          <w:rFonts w:ascii="Times New Roman" w:hAnsi="Times New Roman" w:cs="Times New Roman"/>
          <w:b/>
          <w:sz w:val="24"/>
          <w:szCs w:val="24"/>
        </w:rPr>
        <w:t>Anna University Supervisor ship (3240003)</w:t>
      </w:r>
    </w:p>
    <w:p w:rsidR="005D6EA6" w:rsidRPr="00533FA2" w:rsidRDefault="00EA0804" w:rsidP="00533FA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3FA2">
        <w:rPr>
          <w:rFonts w:ascii="Times New Roman" w:hAnsi="Times New Roman" w:cs="Times New Roman"/>
          <w:b/>
          <w:sz w:val="32"/>
          <w:szCs w:val="32"/>
          <w:u w:val="single"/>
        </w:rPr>
        <w:t>UG/PG</w:t>
      </w:r>
      <w:r w:rsidR="000D22B6">
        <w:rPr>
          <w:rFonts w:ascii="Times New Roman" w:hAnsi="Times New Roman" w:cs="Times New Roman"/>
          <w:b/>
          <w:sz w:val="32"/>
          <w:szCs w:val="32"/>
          <w:u w:val="single"/>
        </w:rPr>
        <w:t>/PHD</w:t>
      </w:r>
      <w:r w:rsidRPr="00533FA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E0528" w:rsidRPr="00533FA2">
        <w:rPr>
          <w:rFonts w:ascii="Times New Roman" w:hAnsi="Times New Roman" w:cs="Times New Roman"/>
          <w:b/>
          <w:sz w:val="32"/>
          <w:szCs w:val="32"/>
          <w:u w:val="single"/>
        </w:rPr>
        <w:t>Projects Guided</w:t>
      </w:r>
    </w:p>
    <w:p w:rsidR="008E0528" w:rsidRDefault="00776A7B" w:rsidP="005D6EA6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 Projects Guided – 20</w:t>
      </w:r>
      <w:r w:rsidR="005D6EA6">
        <w:rPr>
          <w:rFonts w:ascii="Times New Roman" w:hAnsi="Times New Roman" w:cs="Times New Roman"/>
          <w:sz w:val="24"/>
          <w:szCs w:val="24"/>
        </w:rPr>
        <w:t xml:space="preserve"> (Electronics and Communication Engineering)</w:t>
      </w:r>
    </w:p>
    <w:p w:rsidR="00533FA2" w:rsidRDefault="00776A7B" w:rsidP="00890B39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Projects Guided – 10</w:t>
      </w:r>
      <w:r w:rsidR="005D6EA6">
        <w:rPr>
          <w:rFonts w:ascii="Times New Roman" w:hAnsi="Times New Roman" w:cs="Times New Roman"/>
          <w:sz w:val="24"/>
          <w:szCs w:val="24"/>
        </w:rPr>
        <w:t xml:space="preserve"> (Electronics and Communication Engineering)</w:t>
      </w:r>
    </w:p>
    <w:p w:rsidR="000D22B6" w:rsidRDefault="00E345F4" w:rsidP="00890B39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Scholars          -4</w:t>
      </w:r>
      <w:r w:rsidR="000D22B6">
        <w:rPr>
          <w:rFonts w:ascii="Times New Roman" w:hAnsi="Times New Roman" w:cs="Times New Roman"/>
          <w:sz w:val="24"/>
          <w:szCs w:val="24"/>
        </w:rPr>
        <w:t xml:space="preserve"> (Mr. </w:t>
      </w:r>
      <w:r w:rsidR="000D22B6" w:rsidRPr="000D22B6">
        <w:rPr>
          <w:rFonts w:ascii="Times New Roman" w:hAnsi="Times New Roman" w:cs="Times New Roman"/>
          <w:sz w:val="24"/>
          <w:szCs w:val="24"/>
        </w:rPr>
        <w:t>Mohan Kumar P</w:t>
      </w:r>
      <w:r w:rsidR="000D22B6">
        <w:rPr>
          <w:rFonts w:ascii="Times New Roman" w:hAnsi="Times New Roman" w:cs="Times New Roman"/>
          <w:sz w:val="24"/>
          <w:szCs w:val="24"/>
        </w:rPr>
        <w:t>-</w:t>
      </w:r>
      <w:r w:rsidR="000D22B6" w:rsidRPr="000D22B6">
        <w:rPr>
          <w:rFonts w:ascii="Times New Roman" w:hAnsi="Times New Roman" w:cs="Times New Roman"/>
          <w:sz w:val="24"/>
          <w:szCs w:val="24"/>
        </w:rPr>
        <w:t>19142697240</w:t>
      </w:r>
      <w:r w:rsidR="000D22B6">
        <w:rPr>
          <w:rFonts w:ascii="Times New Roman" w:hAnsi="Times New Roman" w:cs="Times New Roman"/>
          <w:sz w:val="24"/>
          <w:szCs w:val="24"/>
        </w:rPr>
        <w:t xml:space="preserve"> &amp; Mr. </w:t>
      </w:r>
      <w:r w:rsidR="000D22B6" w:rsidRPr="000D22B6">
        <w:rPr>
          <w:rFonts w:ascii="Times New Roman" w:hAnsi="Times New Roman" w:cs="Times New Roman"/>
          <w:sz w:val="24"/>
          <w:szCs w:val="24"/>
        </w:rPr>
        <w:t>Jagadesh M</w:t>
      </w:r>
      <w:r w:rsidR="000D22B6">
        <w:rPr>
          <w:rFonts w:ascii="Times New Roman" w:hAnsi="Times New Roman" w:cs="Times New Roman"/>
          <w:sz w:val="24"/>
          <w:szCs w:val="24"/>
        </w:rPr>
        <w:t>-</w:t>
      </w:r>
      <w:r w:rsidR="000D22B6" w:rsidRPr="000D22B6">
        <w:rPr>
          <w:rFonts w:ascii="Times New Roman" w:hAnsi="Times New Roman" w:cs="Times New Roman"/>
          <w:sz w:val="24"/>
          <w:szCs w:val="24"/>
        </w:rPr>
        <w:t>20144691198</w:t>
      </w:r>
      <w:r w:rsidR="007926B5">
        <w:rPr>
          <w:rFonts w:ascii="Times New Roman" w:hAnsi="Times New Roman" w:cs="Times New Roman"/>
          <w:sz w:val="24"/>
          <w:szCs w:val="24"/>
        </w:rPr>
        <w:t xml:space="preserve">, Mrs. E. </w:t>
      </w:r>
      <w:r w:rsidR="007926B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Ramya and Mr. Lakshmana Nainar Sundar</w:t>
      </w:r>
      <w:r w:rsidR="000D22B6">
        <w:rPr>
          <w:rFonts w:ascii="Times New Roman" w:hAnsi="Times New Roman" w:cs="Times New Roman"/>
          <w:sz w:val="24"/>
          <w:szCs w:val="24"/>
        </w:rPr>
        <w:t>)</w:t>
      </w:r>
    </w:p>
    <w:p w:rsidR="00733582" w:rsidRPr="00533FA2" w:rsidRDefault="00E045C3" w:rsidP="00533FA2">
      <w:pPr>
        <w:tabs>
          <w:tab w:val="left" w:pos="38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33FA2">
        <w:rPr>
          <w:rFonts w:ascii="Times New Roman" w:hAnsi="Times New Roman" w:cs="Times New Roman"/>
          <w:b/>
          <w:sz w:val="32"/>
          <w:szCs w:val="32"/>
          <w:u w:val="single"/>
        </w:rPr>
        <w:t>Area of Interest</w:t>
      </w:r>
    </w:p>
    <w:p w:rsidR="005D6EA6" w:rsidRDefault="0098679E" w:rsidP="00CC04FA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CMOS</w:t>
      </w:r>
      <w:r w:rsidR="00CC04FA">
        <w:rPr>
          <w:rFonts w:ascii="Times New Roman" w:hAnsi="Times New Roman" w:cs="Times New Roman"/>
          <w:sz w:val="24"/>
          <w:szCs w:val="24"/>
        </w:rPr>
        <w:t xml:space="preserve"> VLSI design</w:t>
      </w:r>
    </w:p>
    <w:p w:rsidR="00CC04FA" w:rsidRDefault="00CC04FA" w:rsidP="00CC04FA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state devices</w:t>
      </w:r>
    </w:p>
    <w:p w:rsidR="00B16890" w:rsidRPr="00B16890" w:rsidRDefault="00CA2394" w:rsidP="00B16890">
      <w:pPr>
        <w:pStyle w:val="ListParagraph"/>
        <w:numPr>
          <w:ilvl w:val="0"/>
          <w:numId w:val="3"/>
        </w:num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Microelectronics</w:t>
      </w:r>
      <w:r w:rsidR="0098679E">
        <w:rPr>
          <w:rFonts w:ascii="Times New Roman" w:hAnsi="Times New Roman" w:cs="Times New Roman"/>
          <w:sz w:val="24"/>
          <w:szCs w:val="24"/>
        </w:rPr>
        <w:t xml:space="preserve"> and Nanotechnology</w:t>
      </w:r>
    </w:p>
    <w:p w:rsidR="007D6919" w:rsidRDefault="007D6919" w:rsidP="00E33DEC">
      <w:pPr>
        <w:tabs>
          <w:tab w:val="left" w:pos="1080"/>
        </w:tabs>
        <w:ind w:left="-27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BOOKS/BOOK CHAPTERS WRITTEN</w:t>
      </w:r>
    </w:p>
    <w:p w:rsidR="00944E02" w:rsidRDefault="00944E02" w:rsidP="00E33DEC">
      <w:pPr>
        <w:tabs>
          <w:tab w:val="left" w:pos="1080"/>
        </w:tabs>
        <w:ind w:left="-27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Books</w:t>
      </w:r>
    </w:p>
    <w:p w:rsidR="00944E02" w:rsidRDefault="00944E02" w:rsidP="00944E02">
      <w:pPr>
        <w:pStyle w:val="ListParagraph"/>
        <w:numPr>
          <w:ilvl w:val="0"/>
          <w:numId w:val="17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A98">
        <w:rPr>
          <w:rFonts w:ascii="Times New Roman" w:hAnsi="Times New Roman" w:cs="Times New Roman"/>
          <w:b/>
          <w:sz w:val="24"/>
          <w:szCs w:val="24"/>
        </w:rPr>
        <w:t>J. Ajayan and D. Nirmal,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490">
        <w:rPr>
          <w:rFonts w:ascii="Times New Roman" w:hAnsi="Times New Roman" w:cs="Times New Roman"/>
          <w:sz w:val="24"/>
          <w:szCs w:val="24"/>
        </w:rPr>
        <w:t>Book titled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116490">
        <w:rPr>
          <w:rFonts w:ascii="Times New Roman" w:hAnsi="Times New Roman" w:cs="Times New Roman"/>
          <w:b/>
          <w:sz w:val="24"/>
          <w:szCs w:val="24"/>
        </w:rPr>
        <w:t>Handbook for III-V High Electron Mobility Transistor Technologies</w:t>
      </w:r>
      <w:r>
        <w:rPr>
          <w:rFonts w:ascii="Times New Roman" w:hAnsi="Times New Roman" w:cs="Times New Roman"/>
          <w:b/>
          <w:sz w:val="24"/>
          <w:szCs w:val="24"/>
        </w:rPr>
        <w:t xml:space="preserve">”, ISBN: 1138625272, 9781138625273, </w:t>
      </w:r>
      <w:r w:rsidRPr="00FA6003">
        <w:rPr>
          <w:rFonts w:ascii="Times New Roman" w:hAnsi="Times New Roman" w:cs="Times New Roman"/>
          <w:b/>
          <w:sz w:val="24"/>
          <w:szCs w:val="24"/>
        </w:rPr>
        <w:t>CRC PRESS, Taylor &amp; Francis</w:t>
      </w:r>
      <w:r>
        <w:rPr>
          <w:rFonts w:ascii="Times New Roman" w:hAnsi="Times New Roman" w:cs="Times New Roman"/>
          <w:b/>
          <w:sz w:val="24"/>
          <w:szCs w:val="24"/>
        </w:rPr>
        <w:t>, May 2019</w:t>
      </w:r>
      <w:r w:rsidRPr="00FA6003">
        <w:rPr>
          <w:rFonts w:ascii="Times New Roman" w:hAnsi="Times New Roman" w:cs="Times New Roman"/>
          <w:b/>
          <w:sz w:val="24"/>
          <w:szCs w:val="24"/>
        </w:rPr>
        <w:t>.</w:t>
      </w:r>
      <w:r w:rsidRPr="00944E02">
        <w:t xml:space="preserve"> </w:t>
      </w:r>
      <w:hyperlink r:id="rId6" w:history="1">
        <w:r w:rsidRPr="00F145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https://www.routledge.com/Handbook-for-III-V-High-Electron-Mobility-Transistor-Technologies/Nirmal-Ajayan/p/book/9780367729240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E02" w:rsidRPr="00944E02" w:rsidRDefault="00944E02" w:rsidP="00944E02">
      <w:pPr>
        <w:pStyle w:val="ListParagraph"/>
        <w:numPr>
          <w:ilvl w:val="0"/>
          <w:numId w:val="17"/>
        </w:numPr>
        <w:tabs>
          <w:tab w:val="left" w:pos="1080"/>
        </w:tabs>
        <w:spacing w:line="360" w:lineRule="auto"/>
        <w:ind w:left="0" w:right="454"/>
        <w:jc w:val="both"/>
        <w:rPr>
          <w:sz w:val="24"/>
          <w:szCs w:val="24"/>
          <w:lang w:val="en-US"/>
        </w:rPr>
      </w:pPr>
      <w:r w:rsidRPr="004B7A98">
        <w:rPr>
          <w:rFonts w:ascii="Times New Roman" w:hAnsi="Times New Roman" w:cs="Times New Roman"/>
          <w:b/>
          <w:sz w:val="24"/>
          <w:szCs w:val="24"/>
        </w:rPr>
        <w:t xml:space="preserve">J. </w:t>
      </w:r>
      <w:r>
        <w:rPr>
          <w:rFonts w:ascii="Times New Roman" w:hAnsi="Times New Roman" w:cs="Times New Roman"/>
          <w:b/>
          <w:sz w:val="24"/>
          <w:szCs w:val="24"/>
        </w:rPr>
        <w:t xml:space="preserve">Ajayan, </w:t>
      </w:r>
      <w:r w:rsidRPr="004B7A98">
        <w:rPr>
          <w:rFonts w:ascii="Times New Roman" w:hAnsi="Times New Roman" w:cs="Times New Roman"/>
          <w:b/>
          <w:sz w:val="24"/>
          <w:szCs w:val="24"/>
        </w:rPr>
        <w:t>D. Nirmal</w:t>
      </w:r>
      <w:r>
        <w:rPr>
          <w:rFonts w:ascii="Times New Roman" w:hAnsi="Times New Roman" w:cs="Times New Roman"/>
          <w:b/>
          <w:sz w:val="24"/>
          <w:szCs w:val="24"/>
        </w:rPr>
        <w:t xml:space="preserve"> and Patrick Fay, </w:t>
      </w:r>
      <w:r w:rsidRPr="00817895">
        <w:rPr>
          <w:rFonts w:ascii="Times New Roman" w:hAnsi="Times New Roman" w:cs="Times New Roman"/>
          <w:b/>
          <w:sz w:val="24"/>
          <w:szCs w:val="24"/>
        </w:rPr>
        <w:t>Book titled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817895">
        <w:rPr>
          <w:rFonts w:ascii="Times New Roman" w:hAnsi="Times New Roman" w:cs="Times New Roman"/>
          <w:sz w:val="24"/>
          <w:szCs w:val="24"/>
          <w:lang w:val="en-US"/>
        </w:rPr>
        <w:t>Semiconductor Devices and Technologies for Future Ultra Low Power Electronics</w:t>
      </w:r>
      <w:r w:rsidRPr="00817895">
        <w:rPr>
          <w:rFonts w:ascii="Times New Roman" w:hAnsi="Times New Roman" w:cs="Times New Roman"/>
          <w:b/>
          <w:sz w:val="24"/>
          <w:szCs w:val="24"/>
        </w:rPr>
        <w:t xml:space="preserve">”, </w:t>
      </w:r>
      <w:r>
        <w:rPr>
          <w:rFonts w:ascii="Times New Roman" w:hAnsi="Times New Roman" w:cs="Times New Roman"/>
          <w:b/>
          <w:sz w:val="24"/>
          <w:szCs w:val="24"/>
        </w:rPr>
        <w:t xml:space="preserve">ISBN: </w:t>
      </w:r>
      <w:r w:rsidRPr="00817895">
        <w:rPr>
          <w:rFonts w:ascii="Times New Roman" w:hAnsi="Times New Roman" w:cs="Times New Roman"/>
          <w:b/>
          <w:sz w:val="24"/>
          <w:szCs w:val="24"/>
        </w:rPr>
        <w:t>9781032061610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17895">
        <w:rPr>
          <w:rFonts w:ascii="Times New Roman" w:hAnsi="Times New Roman" w:cs="Times New Roman"/>
          <w:b/>
          <w:sz w:val="24"/>
          <w:szCs w:val="24"/>
        </w:rPr>
        <w:t xml:space="preserve"> CRC PRESS, Taylor &amp; Francis</w:t>
      </w:r>
      <w:r>
        <w:rPr>
          <w:rFonts w:ascii="Times New Roman" w:hAnsi="Times New Roman" w:cs="Times New Roman"/>
          <w:b/>
          <w:sz w:val="24"/>
          <w:szCs w:val="24"/>
        </w:rPr>
        <w:t>, December 2021</w:t>
      </w:r>
      <w:r w:rsidRPr="008178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FCB" w:rsidRDefault="005C4B82" w:rsidP="00E44CAC">
      <w:pPr>
        <w:pStyle w:val="ListParagraph"/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44E02" w:rsidRPr="00F145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https://www.routledge.com/Semiconductor-Devices-and-Technologies-for-Future-Ultra-Low-Power-Electronics/Nirmal-Ajayan-Fay/p/book/9781032061610</w:t>
        </w:r>
      </w:hyperlink>
      <w:r w:rsidR="00944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CAC" w:rsidRPr="00E44CAC" w:rsidRDefault="00E44CAC" w:rsidP="00E44CAC">
      <w:pPr>
        <w:tabs>
          <w:tab w:val="left" w:pos="1080"/>
        </w:tabs>
        <w:spacing w:line="360" w:lineRule="auto"/>
        <w:ind w:left="-340" w:right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C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E44CAC">
        <w:rPr>
          <w:rFonts w:ascii="Times New Roman" w:hAnsi="Times New Roman" w:cs="Times New Roman"/>
          <w:bCs/>
          <w:sz w:val="24"/>
          <w:szCs w:val="24"/>
          <w:lang w:val="en-US"/>
        </w:rPr>
        <w:t>Laxman Raju Thoutam, Shubham Tayal 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J. Ajayan, </w:t>
      </w:r>
      <w:r w:rsidRPr="00E44CAC">
        <w:rPr>
          <w:rFonts w:ascii="Times New Roman" w:hAnsi="Times New Roman" w:cs="Times New Roman"/>
          <w:bCs/>
          <w:sz w:val="24"/>
          <w:szCs w:val="24"/>
          <w:lang w:val="en-US"/>
        </w:rPr>
        <w:t>Book titled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E44C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Emerging Materials-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     </w:t>
      </w:r>
      <w:r w:rsidRPr="00E44CAC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Design, Characterization and Applications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”, Springer, Under Process.</w:t>
      </w:r>
    </w:p>
    <w:p w:rsidR="00944E02" w:rsidRDefault="00944E02" w:rsidP="00E33DEC">
      <w:pPr>
        <w:tabs>
          <w:tab w:val="left" w:pos="1080"/>
        </w:tabs>
        <w:ind w:left="-27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Book Chapters</w:t>
      </w:r>
    </w:p>
    <w:p w:rsidR="007D6919" w:rsidRPr="00116490" w:rsidRDefault="007D6919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9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Ajayan </w:t>
      </w:r>
      <w:r w:rsidRPr="007D6919">
        <w:rPr>
          <w:rFonts w:ascii="Times New Roman" w:hAnsi="Times New Roman" w:cs="Times New Roman"/>
          <w:bCs/>
          <w:sz w:val="24"/>
          <w:szCs w:val="24"/>
          <w:lang w:val="en-US"/>
        </w:rPr>
        <w:t>and D. Nirmal, “</w:t>
      </w:r>
      <w:hyperlink r:id="rId8" w:history="1">
        <w:r w:rsidRPr="007D69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InP-Based High-Electron-Mobility Transistors for High-Frequency Applications</w:t>
        </w:r>
      </w:hyperlink>
      <w:r w:rsidRPr="007D691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”, </w:t>
      </w:r>
      <w:r w:rsidRPr="007D69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Nanoelectronics: Devices, Circuits and Systems, ELSEVIER</w:t>
      </w:r>
      <w:r w:rsidRPr="007D6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D69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Publication date 2018/10/19, </w:t>
      </w:r>
      <w:r w:rsidRPr="007D69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eBook ISBN: </w:t>
      </w:r>
      <w:r w:rsidRPr="007D6919">
        <w:rPr>
          <w:rFonts w:ascii="Times New Roman" w:eastAsia="Times New Roman" w:hAnsi="Times New Roman" w:cs="Times New Roman"/>
          <w:sz w:val="24"/>
          <w:szCs w:val="24"/>
          <w:lang w:val="en-US"/>
        </w:rPr>
        <w:t>9780128133545</w:t>
      </w:r>
      <w:r w:rsidRPr="007D69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Paperback ISBN: </w:t>
      </w:r>
      <w:r w:rsidRPr="007D6919">
        <w:rPr>
          <w:rFonts w:ascii="Times New Roman" w:eastAsia="Times New Roman" w:hAnsi="Times New Roman" w:cs="Times New Roman"/>
          <w:sz w:val="24"/>
          <w:szCs w:val="24"/>
          <w:lang w:val="en-US"/>
        </w:rPr>
        <w:t>9780128133538</w:t>
      </w:r>
      <w:r w:rsidR="00C13F2F">
        <w:rPr>
          <w:rFonts w:ascii="Times New Roman" w:eastAsia="Times New Roman" w:hAnsi="Times New Roman" w:cs="Times New Roman"/>
          <w:sz w:val="24"/>
          <w:szCs w:val="24"/>
          <w:lang w:val="en-US"/>
        </w:rPr>
        <w:t>, Chapter-3.</w:t>
      </w:r>
      <w:r w:rsidR="00A70B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tgtFrame="_blank" w:tooltip="Persistent link using digital object identifier" w:history="1">
        <w:r w:rsidR="00A70B28" w:rsidRPr="00A70B2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https://doi.org/10.1016/B978-0-12-813353-8.00012-9</w:t>
        </w:r>
      </w:hyperlink>
      <w:r w:rsidR="00A70B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16490" w:rsidRPr="00116490" w:rsidRDefault="001563E4" w:rsidP="00963782">
      <w:pPr>
        <w:pStyle w:val="ListParagraph"/>
        <w:numPr>
          <w:ilvl w:val="0"/>
          <w:numId w:val="31"/>
        </w:numPr>
        <w:tabs>
          <w:tab w:val="left" w:pos="1080"/>
        </w:tabs>
        <w:spacing w:before="240" w:line="360" w:lineRule="auto"/>
        <w:ind w:left="0" w:right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9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Ajayan </w:t>
      </w:r>
      <w:r w:rsidRPr="007D6919">
        <w:rPr>
          <w:rFonts w:ascii="Times New Roman" w:hAnsi="Times New Roman" w:cs="Times New Roman"/>
          <w:bCs/>
          <w:sz w:val="24"/>
          <w:szCs w:val="24"/>
          <w:lang w:val="en-US"/>
        </w:rPr>
        <w:t>and D. Nirmal,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“Modeling of Double Gate MOSFETs”, Chapter-6, </w:t>
      </w:r>
      <w:r w:rsidRPr="001563E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>Nanoscale Devices: Physics, Modeling, and Their Application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>, CRC PRESS, Taylor &amp; Francis.</w:t>
      </w:r>
      <w:r w:rsidR="00AA0D62" w:rsidRPr="00AA0D62">
        <w:t xml:space="preserve"> </w:t>
      </w:r>
      <w:r w:rsidR="00AA0D62" w:rsidRPr="00AA0D6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>eBook ISBN</w:t>
      </w:r>
      <w:r w:rsidR="00AA0D6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>:</w:t>
      </w:r>
      <w:r w:rsidR="00AA0D62" w:rsidRPr="00AA0D6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 xml:space="preserve"> 9781351670227</w:t>
      </w:r>
      <w:r w:rsidR="00AA0D6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 xml:space="preserve">, </w:t>
      </w:r>
      <w:r w:rsidR="00AA0D62" w:rsidRPr="00AA0D62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val="en-US"/>
        </w:rPr>
        <w:t>Publication date 16 November 2018</w:t>
      </w:r>
      <w:r w:rsidR="00AA0D6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>.</w:t>
      </w:r>
    </w:p>
    <w:p w:rsidR="00FA6003" w:rsidRPr="00AA0D62" w:rsidRDefault="001563E4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9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Ajayan </w:t>
      </w:r>
      <w:r w:rsidRPr="007D6919">
        <w:rPr>
          <w:rFonts w:ascii="Times New Roman" w:hAnsi="Times New Roman" w:cs="Times New Roman"/>
          <w:bCs/>
          <w:sz w:val="24"/>
          <w:szCs w:val="24"/>
          <w:lang w:val="en-US"/>
        </w:rPr>
        <w:t>and D. Nirmal,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“A Fundamental Overview of High Electron Mobility Transistor and its Applications”, Chapter-13, </w:t>
      </w:r>
      <w:r w:rsidRPr="001563E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>Nanoscale Devices: Physics, Modeling, and Their Application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>, CRC PRESS, Taylor &amp; Francis.</w:t>
      </w:r>
      <w:r w:rsidR="00AA0D6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 xml:space="preserve"> </w:t>
      </w:r>
      <w:r w:rsidR="00AA0D62" w:rsidRPr="00AA0D6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>eBook ISBN: 9781351670227</w:t>
      </w:r>
      <w:r w:rsidR="00AA0D62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val="en-US"/>
        </w:rPr>
        <w:t xml:space="preserve">, </w:t>
      </w:r>
      <w:r w:rsidR="00AA0D62" w:rsidRPr="00AA0D62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lang w:val="en-US"/>
        </w:rPr>
        <w:t>Publication date 16 November 2018.</w:t>
      </w:r>
    </w:p>
    <w:p w:rsidR="0074330D" w:rsidRPr="00474F07" w:rsidRDefault="0074330D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24">
        <w:rPr>
          <w:rFonts w:ascii="Times New Roman" w:hAnsi="Times New Roman" w:cs="Times New Roman"/>
          <w:b/>
          <w:sz w:val="24"/>
          <w:szCs w:val="24"/>
        </w:rPr>
        <w:t xml:space="preserve">J. Ajayan and D. Nirmal, </w:t>
      </w:r>
      <w:r w:rsidRPr="00EC5E24">
        <w:rPr>
          <w:rFonts w:ascii="Times New Roman" w:hAnsi="Times New Roman" w:cs="Times New Roman"/>
          <w:sz w:val="24"/>
          <w:szCs w:val="24"/>
        </w:rPr>
        <w:t>III-V Compound Semiconductor Transistors-From Planar to Nanowire Structures</w:t>
      </w:r>
      <w:r w:rsidRPr="00EC5E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C5E24">
        <w:rPr>
          <w:rFonts w:ascii="Times New Roman" w:hAnsi="Times New Roman" w:cs="Times New Roman"/>
          <w:sz w:val="24"/>
          <w:szCs w:val="24"/>
        </w:rPr>
        <w:t>Chapter-</w:t>
      </w:r>
      <w:r w:rsidR="00EC5E24" w:rsidRPr="00EC5E24">
        <w:rPr>
          <w:rFonts w:ascii="Times New Roman" w:hAnsi="Times New Roman" w:cs="Times New Roman"/>
          <w:sz w:val="24"/>
          <w:szCs w:val="24"/>
        </w:rPr>
        <w:t>19</w:t>
      </w:r>
      <w:r w:rsidRPr="00EC5E24">
        <w:rPr>
          <w:rFonts w:ascii="Times New Roman" w:hAnsi="Times New Roman" w:cs="Times New Roman"/>
          <w:b/>
          <w:sz w:val="24"/>
          <w:szCs w:val="24"/>
        </w:rPr>
        <w:t>, Book: “VLSI and Post-CMOS Devices, Circuits and Modelling”, IET Digital Library.</w:t>
      </w:r>
      <w:r w:rsidR="00EC5E24" w:rsidRPr="00EC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24" w:rsidRPr="00EC5E24">
        <w:rPr>
          <w:rFonts w:ascii="Times New Roman" w:hAnsi="Times New Roman" w:cs="Times New Roman"/>
          <w:sz w:val="24"/>
          <w:szCs w:val="24"/>
        </w:rPr>
        <w:t>ISBN:</w:t>
      </w:r>
      <w:r w:rsidR="00EC5E24" w:rsidRPr="00EC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E24" w:rsidRPr="00EC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1785618199, 9781785618192.</w:t>
      </w:r>
      <w:r w:rsidR="00EC5E2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F06F3A" w:rsidRPr="00471D49" w:rsidRDefault="00474F07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Ajayan and D. Nirmal, </w:t>
      </w:r>
      <w:r w:rsidRPr="00474F07">
        <w:rPr>
          <w:rFonts w:ascii="Times New Roman" w:hAnsi="Times New Roman" w:cs="Times New Roman"/>
          <w:sz w:val="24"/>
          <w:szCs w:val="24"/>
        </w:rPr>
        <w:t>III-V Nanoscale Quantum Well Field Effect Transistors for Future High Performance and Low Power Logic Applications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Book: </w:t>
      </w:r>
      <w:r w:rsidR="00471D49" w:rsidRPr="00471D49">
        <w:rPr>
          <w:rFonts w:ascii="Times New Roman" w:hAnsi="Times New Roman" w:cs="Times New Roman"/>
          <w:b/>
          <w:sz w:val="24"/>
          <w:szCs w:val="24"/>
          <w:lang w:val="en-US"/>
        </w:rPr>
        <w:t>Nanoscale VLSI</w:t>
      </w:r>
      <w:r w:rsidR="00471D49">
        <w:rPr>
          <w:sz w:val="24"/>
          <w:szCs w:val="24"/>
          <w:lang w:val="en-US"/>
        </w:rPr>
        <w:t xml:space="preserve"> </w:t>
      </w:r>
      <w:r w:rsidR="00471D49" w:rsidRPr="00471D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Devices, </w:t>
      </w:r>
      <w:r w:rsidR="00471D49" w:rsidRPr="00471D4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Circuits and Applications</w:t>
      </w:r>
      <w:r w:rsidRPr="00471D49">
        <w:rPr>
          <w:rFonts w:ascii="Times New Roman" w:hAnsi="Times New Roman" w:cs="Times New Roman"/>
          <w:b/>
          <w:sz w:val="24"/>
          <w:szCs w:val="24"/>
        </w:rPr>
        <w:t xml:space="preserve">, Springer, </w:t>
      </w:r>
      <w:r w:rsidR="00471D49" w:rsidRPr="00471D49">
        <w:rPr>
          <w:rFonts w:ascii="Times New Roman" w:hAnsi="Times New Roman" w:cs="Times New Roman"/>
          <w:b/>
          <w:bCs/>
          <w:sz w:val="24"/>
          <w:szCs w:val="24"/>
          <w:lang w:val="en-US"/>
        </w:rPr>
        <w:t>DOI</w:t>
      </w:r>
      <w:r w:rsidR="00471D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10" w:history="1">
        <w:r w:rsidR="00FA06BB" w:rsidRPr="00A9725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https://doi.org/10.1007/978-981-15-7937-0_7</w:t>
        </w:r>
      </w:hyperlink>
      <w:r w:rsidR="00471D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1D49" w:rsidRPr="00471D49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Print ISBN</w:t>
      </w:r>
      <w:r w:rsidR="00471D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471D49" w:rsidRPr="00471D49">
        <w:rPr>
          <w:rFonts w:ascii="Times New Roman" w:hAnsi="Times New Roman" w:cs="Times New Roman"/>
          <w:sz w:val="24"/>
          <w:szCs w:val="24"/>
          <w:lang w:val="en-US"/>
        </w:rPr>
        <w:t>978-981-15-7936-3</w:t>
      </w:r>
      <w:r w:rsidR="00471D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4F07" w:rsidRPr="008A510D" w:rsidRDefault="008658D4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Ajayan, </w:t>
      </w:r>
      <w:r w:rsidRPr="008658D4">
        <w:rPr>
          <w:rFonts w:ascii="Times New Roman" w:hAnsi="Times New Roman" w:cs="Times New Roman"/>
          <w:sz w:val="24"/>
          <w:szCs w:val="24"/>
        </w:rPr>
        <w:t>P. Prakasam, P.Mohankumar, An Overview of Green Energy Management Systems,</w:t>
      </w:r>
      <w:r>
        <w:rPr>
          <w:rFonts w:ascii="Times New Roman" w:hAnsi="Times New Roman" w:cs="Times New Roman"/>
          <w:b/>
          <w:sz w:val="24"/>
          <w:szCs w:val="24"/>
        </w:rPr>
        <w:t xml:space="preserve"> Book: </w:t>
      </w:r>
      <w:r w:rsidRPr="008658D4">
        <w:rPr>
          <w:rFonts w:ascii="Times New Roman" w:hAnsi="Times New Roman" w:cs="Times New Roman"/>
          <w:b/>
          <w:sz w:val="24"/>
          <w:szCs w:val="24"/>
        </w:rPr>
        <w:t>Advances in Greener Energy Technologies</w:t>
      </w:r>
      <w:r w:rsidR="008A1F99">
        <w:rPr>
          <w:rFonts w:ascii="Times New Roman" w:hAnsi="Times New Roman" w:cs="Times New Roman"/>
          <w:b/>
          <w:sz w:val="24"/>
          <w:szCs w:val="24"/>
        </w:rPr>
        <w:t xml:space="preserve">, Springer, </w:t>
      </w:r>
      <w:r w:rsidR="008A510D" w:rsidRPr="008A510D">
        <w:rPr>
          <w:rFonts w:ascii="Times New Roman" w:hAnsi="Times New Roman" w:cs="Times New Roman"/>
          <w:b/>
          <w:bCs/>
          <w:sz w:val="24"/>
          <w:szCs w:val="24"/>
          <w:lang w:val="en-US"/>
        </w:rPr>
        <w:t>DOI</w:t>
      </w:r>
      <w:r w:rsidR="008A51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11" w:history="1">
        <w:r w:rsidR="008A510D" w:rsidRPr="00175FF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https://doi.org/10.1007/978-981-15-4246-6_34</w:t>
        </w:r>
      </w:hyperlink>
      <w:r w:rsidR="008A5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A510D" w:rsidRPr="008A51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Print ISBN: </w:t>
      </w:r>
      <w:r w:rsidR="008A510D" w:rsidRPr="008A510D">
        <w:rPr>
          <w:rFonts w:ascii="Times New Roman" w:hAnsi="Times New Roman" w:cs="Times New Roman"/>
          <w:sz w:val="24"/>
          <w:szCs w:val="24"/>
          <w:lang w:val="en-US"/>
        </w:rPr>
        <w:t>978-981-15-4245-9,</w:t>
      </w:r>
      <w:r w:rsidR="008A5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510D" w:rsidRPr="008A510D">
        <w:rPr>
          <w:rFonts w:ascii="Times New Roman" w:hAnsi="Times New Roman" w:cs="Times New Roman"/>
          <w:b/>
          <w:sz w:val="24"/>
          <w:szCs w:val="24"/>
        </w:rPr>
        <w:t>16 May 2020</w:t>
      </w:r>
      <w:r w:rsidR="008A510D">
        <w:rPr>
          <w:rFonts w:ascii="Times New Roman" w:hAnsi="Times New Roman" w:cs="Times New Roman"/>
          <w:b/>
          <w:sz w:val="24"/>
          <w:szCs w:val="24"/>
        </w:rPr>
        <w:t>.</w:t>
      </w:r>
    </w:p>
    <w:p w:rsidR="008658D4" w:rsidRPr="006B4839" w:rsidRDefault="00C079FB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9FB">
        <w:rPr>
          <w:rFonts w:ascii="Times New Roman" w:hAnsi="Times New Roman" w:cs="Times New Roman"/>
          <w:sz w:val="24"/>
          <w:szCs w:val="24"/>
        </w:rPr>
        <w:t xml:space="preserve">M.Saravanan, </w:t>
      </w:r>
      <w:r w:rsidRPr="00C079FB">
        <w:rPr>
          <w:rFonts w:ascii="Times New Roman" w:hAnsi="Times New Roman" w:cs="Times New Roman"/>
          <w:b/>
          <w:sz w:val="24"/>
          <w:szCs w:val="24"/>
        </w:rPr>
        <w:t>J.Ajayan,</w:t>
      </w:r>
      <w:r w:rsidRPr="00C079FB">
        <w:rPr>
          <w:rFonts w:ascii="Times New Roman" w:hAnsi="Times New Roman" w:cs="Times New Roman"/>
          <w:sz w:val="24"/>
          <w:szCs w:val="24"/>
        </w:rPr>
        <w:t xml:space="preserve"> Sathish R Jondhale and P.Mohankumar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79FB">
        <w:rPr>
          <w:rFonts w:ascii="Times New Roman" w:hAnsi="Times New Roman" w:cs="Times New Roman"/>
          <w:sz w:val="24"/>
          <w:szCs w:val="24"/>
        </w:rPr>
        <w:t>An Overview of Energy Harvesting Techniques for Future Internet of Things Applications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9FB">
        <w:rPr>
          <w:rFonts w:ascii="Times New Roman" w:hAnsi="Times New Roman" w:cs="Times New Roman"/>
          <w:b/>
          <w:sz w:val="24"/>
          <w:szCs w:val="24"/>
        </w:rPr>
        <w:t>Book: Internet of Things in Smart Technologies for Sustainable Urban Development, Springer</w:t>
      </w:r>
      <w:r w:rsidR="00263338">
        <w:rPr>
          <w:rFonts w:ascii="Times New Roman" w:hAnsi="Times New Roman" w:cs="Times New Roman"/>
          <w:b/>
          <w:sz w:val="24"/>
          <w:szCs w:val="24"/>
        </w:rPr>
        <w:t>.</w:t>
      </w:r>
      <w:r w:rsidR="008F7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AB3" w:rsidRPr="008F7AB3">
        <w:rPr>
          <w:rFonts w:ascii="Times New Roman" w:hAnsi="Times New Roman" w:cs="Times New Roman"/>
          <w:b/>
          <w:bCs/>
          <w:sz w:val="24"/>
          <w:szCs w:val="24"/>
          <w:lang w:val="en-US"/>
        </w:rPr>
        <w:t>DOI</w:t>
      </w:r>
      <w:r w:rsidR="008F7A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12" w:history="1">
        <w:r w:rsidR="008F7AB3" w:rsidRPr="00175FF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https://doi.org/10.1007/978-3-030-34328-6_7</w:t>
        </w:r>
      </w:hyperlink>
      <w:r w:rsidR="008F7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F7AB3" w:rsidRPr="009B3071">
        <w:rPr>
          <w:rFonts w:ascii="Times New Roman" w:hAnsi="Times New Roman" w:cs="Times New Roman"/>
          <w:bCs/>
          <w:sz w:val="24"/>
          <w:szCs w:val="24"/>
          <w:lang w:val="en-US"/>
        </w:rPr>
        <w:t>Print ISBN</w:t>
      </w:r>
      <w:r w:rsidR="008A51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8F7AB3" w:rsidRPr="009B3071">
        <w:rPr>
          <w:rFonts w:ascii="Times New Roman" w:hAnsi="Times New Roman" w:cs="Times New Roman"/>
          <w:sz w:val="24"/>
          <w:szCs w:val="24"/>
          <w:lang w:val="en-US"/>
        </w:rPr>
        <w:t>978-3-030-34327-9</w:t>
      </w:r>
      <w:r w:rsidR="009B3071" w:rsidRPr="009B30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3071" w:rsidRPr="009B3071">
        <w:rPr>
          <w:rFonts w:ascii="Times New Roman" w:hAnsi="Times New Roman" w:cs="Times New Roman"/>
          <w:sz w:val="24"/>
          <w:szCs w:val="24"/>
        </w:rPr>
        <w:t>30 April 2020.</w:t>
      </w:r>
    </w:p>
    <w:p w:rsidR="006B4839" w:rsidRDefault="006B4839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sz w:val="24"/>
          <w:szCs w:val="24"/>
        </w:rPr>
      </w:pPr>
      <w:r w:rsidRPr="00F06F3A">
        <w:rPr>
          <w:rFonts w:ascii="Times New Roman" w:hAnsi="Times New Roman" w:cs="Times New Roman"/>
          <w:bCs/>
          <w:sz w:val="24"/>
          <w:szCs w:val="24"/>
        </w:rPr>
        <w:t xml:space="preserve">R.Ramesh, Arkaprava Bhattacharyya, Adhithan Pon, D. Nirmal, </w:t>
      </w:r>
      <w:r w:rsidRPr="00F06F3A">
        <w:rPr>
          <w:rFonts w:ascii="Times New Roman" w:hAnsi="Times New Roman" w:cs="Times New Roman"/>
          <w:b/>
          <w:bCs/>
          <w:sz w:val="24"/>
          <w:szCs w:val="24"/>
        </w:rPr>
        <w:t xml:space="preserve">J. Ajayan, </w:t>
      </w:r>
      <w:r w:rsidRPr="00F06F3A">
        <w:rPr>
          <w:rFonts w:ascii="Times New Roman" w:hAnsi="Times New Roman" w:cs="Times New Roman"/>
          <w:sz w:val="24"/>
          <w:szCs w:val="24"/>
        </w:rPr>
        <w:t>Phosphorene based Intelligent Nanosensor for Wearable Electronics Applications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8D4">
        <w:rPr>
          <w:rFonts w:ascii="Times New Roman" w:hAnsi="Times New Roman" w:cs="Times New Roman"/>
          <w:b/>
          <w:sz w:val="24"/>
          <w:szCs w:val="24"/>
        </w:rPr>
        <w:t>Book: Handbook of Nanomaterials for Sensing Applications, Elsevier.</w:t>
      </w:r>
      <w:r w:rsidR="00A70B28">
        <w:rPr>
          <w:rFonts w:ascii="Times New Roman" w:hAnsi="Times New Roman" w:cs="Times New Roman"/>
          <w:sz w:val="24"/>
          <w:szCs w:val="24"/>
        </w:rPr>
        <w:t xml:space="preserve"> </w:t>
      </w:r>
      <w:r w:rsidR="00A70B28" w:rsidRPr="00A70B28">
        <w:rPr>
          <w:rFonts w:ascii="Times New Roman" w:hAnsi="Times New Roman" w:cs="Times New Roman"/>
          <w:b/>
          <w:bCs/>
          <w:sz w:val="24"/>
          <w:szCs w:val="24"/>
        </w:rPr>
        <w:t>ISBN:</w:t>
      </w:r>
      <w:r w:rsidR="00A70B28" w:rsidRPr="00A70B28">
        <w:rPr>
          <w:rFonts w:ascii="Times New Roman" w:hAnsi="Times New Roman" w:cs="Times New Roman"/>
          <w:sz w:val="24"/>
          <w:szCs w:val="24"/>
        </w:rPr>
        <w:t> 9780128207833</w:t>
      </w:r>
      <w:r w:rsidR="00A70B2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53E5B" w:rsidRPr="007646F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https://doi.org/10.1016/B978-0-12-820783-3.00012-9</w:t>
        </w:r>
      </w:hyperlink>
      <w:r w:rsidR="00153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ED3" w:rsidRPr="00F06F3A" w:rsidRDefault="00A46ED3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Mohanbabu, M. Saravanan, </w:t>
      </w:r>
      <w:r w:rsidRPr="00A46ED3">
        <w:rPr>
          <w:rFonts w:ascii="Times New Roman" w:hAnsi="Times New Roman" w:cs="Times New Roman"/>
          <w:b/>
          <w:sz w:val="24"/>
          <w:szCs w:val="24"/>
        </w:rPr>
        <w:t>J. Ajayan,</w:t>
      </w:r>
      <w:r>
        <w:rPr>
          <w:rFonts w:ascii="Times New Roman" w:hAnsi="Times New Roman" w:cs="Times New Roman"/>
          <w:sz w:val="24"/>
          <w:szCs w:val="24"/>
        </w:rPr>
        <w:t xml:space="preserve"> S. Baskaran, </w:t>
      </w:r>
      <w:r w:rsidRPr="00A46E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esign and development of AlGaN/</w:t>
      </w:r>
      <w:r w:rsidRPr="00A46ED3">
        <w:rPr>
          <w:rFonts w:ascii="Times New Roman" w:hAnsi="Times New Roman" w:cs="Times New Roman"/>
          <w:sz w:val="24"/>
          <w:szCs w:val="24"/>
        </w:rPr>
        <w:t>GaN HEMT for biosensing applications for detection of cancers, tumors, and kidney malfunctioning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ED3">
        <w:rPr>
          <w:rFonts w:ascii="Times New Roman" w:hAnsi="Times New Roman" w:cs="Times New Roman"/>
          <w:b/>
          <w:sz w:val="24"/>
          <w:szCs w:val="24"/>
        </w:rPr>
        <w:t>Book: Electronic Devices, Circuits, and Systems for Biomedical Applications Challenges and Intelligent Approach.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ED3">
        <w:rPr>
          <w:rFonts w:ascii="Times New Roman" w:hAnsi="Times New Roman" w:cs="Times New Roman"/>
          <w:b/>
          <w:sz w:val="24"/>
          <w:szCs w:val="24"/>
        </w:rPr>
        <w:t>Elsevier, ISBN:</w:t>
      </w:r>
      <w:r w:rsidRPr="00A46ED3">
        <w:rPr>
          <w:rFonts w:ascii="Times New Roman" w:hAnsi="Times New Roman" w:cs="Times New Roman"/>
          <w:sz w:val="24"/>
          <w:szCs w:val="24"/>
        </w:rPr>
        <w:t xml:space="preserve"> 978-0-323-85172-5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9725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https://doi.org/10.1016/B978-0-323-85172-5.00001-0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663EF" w:rsidRPr="00D663EF" w:rsidRDefault="00070E85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0E85">
        <w:rPr>
          <w:rFonts w:ascii="Times New Roman" w:hAnsi="Times New Roman" w:cs="Times New Roman"/>
          <w:bCs/>
          <w:sz w:val="24"/>
          <w:szCs w:val="24"/>
        </w:rPr>
        <w:t>D. Nirmal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J. Ajayan, </w:t>
      </w:r>
      <w:r w:rsidRPr="00070E85">
        <w:rPr>
          <w:rFonts w:ascii="Times New Roman" w:hAnsi="Times New Roman" w:cs="Times New Roman"/>
          <w:bCs/>
          <w:sz w:val="24"/>
          <w:szCs w:val="24"/>
          <w:lang w:val="en-US"/>
        </w:rPr>
        <w:t>Negative Capaci</w:t>
      </w:r>
      <w:r w:rsidR="00452688">
        <w:rPr>
          <w:rFonts w:ascii="Times New Roman" w:hAnsi="Times New Roman" w:cs="Times New Roman"/>
          <w:bCs/>
          <w:sz w:val="24"/>
          <w:szCs w:val="24"/>
          <w:lang w:val="en-US"/>
        </w:rPr>
        <w:t>tance Field Effect Transistors f</w:t>
      </w:r>
      <w:r w:rsidRPr="00070E85">
        <w:rPr>
          <w:rFonts w:ascii="Times New Roman" w:hAnsi="Times New Roman" w:cs="Times New Roman"/>
          <w:bCs/>
          <w:sz w:val="24"/>
          <w:szCs w:val="24"/>
          <w:lang w:val="en-US"/>
        </w:rPr>
        <w:t>or Future Low Power Electronics,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Book: </w:t>
      </w:r>
      <w:r w:rsidRPr="00070E85">
        <w:rPr>
          <w:rFonts w:ascii="Times New Roman" w:hAnsi="Times New Roman" w:cs="Times New Roman"/>
          <w:b/>
          <w:bCs/>
          <w:sz w:val="24"/>
          <w:szCs w:val="24"/>
        </w:rPr>
        <w:t>Contemporary Research In Nanoelectronics: Materials, Devices, Circuits And Systems,</w:t>
      </w:r>
      <w:r w:rsidRPr="00070E85">
        <w:rPr>
          <w:rFonts w:ascii="Times New Roman" w:hAnsi="Times New Roman" w:cs="Times New Roman"/>
          <w:sz w:val="24"/>
          <w:szCs w:val="24"/>
        </w:rPr>
        <w:t> </w:t>
      </w:r>
      <w:r w:rsidRPr="00070E85">
        <w:rPr>
          <w:rFonts w:ascii="Times New Roman" w:hAnsi="Times New Roman" w:cs="Times New Roman"/>
          <w:b/>
          <w:bCs/>
          <w:sz w:val="24"/>
          <w:szCs w:val="24"/>
        </w:rPr>
        <w:t>Springer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70E85">
        <w:rPr>
          <w:rFonts w:ascii="Times New Roman" w:hAnsi="Times New Roman" w:cs="Times New Roman"/>
          <w:bCs/>
          <w:sz w:val="24"/>
          <w:szCs w:val="24"/>
        </w:rPr>
        <w:t>Under Review</w:t>
      </w:r>
      <w:r w:rsidRPr="00070E85">
        <w:rPr>
          <w:rFonts w:ascii="Times New Roman" w:hAnsi="Times New Roman" w:cs="Times New Roman"/>
          <w:sz w:val="24"/>
          <w:szCs w:val="24"/>
        </w:rPr>
        <w:t>.</w:t>
      </w:r>
    </w:p>
    <w:p w:rsidR="00D663EF" w:rsidRPr="00643F04" w:rsidRDefault="00D663EF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63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M. Saravanan, P. Eswaran, </w:t>
      </w:r>
      <w:r w:rsidRPr="00D663E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J. Ajayan,</w:t>
      </w:r>
      <w:r w:rsidRPr="00D663E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P. Mohankumar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D663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Nanosensors For Automotive Applications,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Book: </w:t>
      </w:r>
      <w:r w:rsidRPr="00D663EF">
        <w:rPr>
          <w:rFonts w:ascii="Times New Roman" w:hAnsi="Times New Roman" w:cs="Times New Roman"/>
          <w:b/>
          <w:bCs/>
          <w:iCs/>
          <w:sz w:val="24"/>
          <w:szCs w:val="24"/>
        </w:rPr>
        <w:t>Software Engineering for Automotive Systems: Principles and Application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CRC Press, Taylor &amp; Francis, </w:t>
      </w:r>
      <w:r w:rsidRPr="00D663EF">
        <w:rPr>
          <w:rFonts w:ascii="Times New Roman" w:hAnsi="Times New Roman" w:cs="Times New Roman"/>
          <w:bCs/>
          <w:iCs/>
          <w:sz w:val="24"/>
          <w:szCs w:val="24"/>
        </w:rPr>
        <w:t>Under Review.</w:t>
      </w:r>
    </w:p>
    <w:p w:rsidR="00897A59" w:rsidRPr="00897A59" w:rsidRDefault="00643F04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M.Saravanan</w:t>
      </w:r>
      <w:r w:rsidRPr="00643F04">
        <w:rPr>
          <w:rFonts w:ascii="Times New Roman" w:hAnsi="Times New Roman" w:cs="Times New Roman"/>
          <w:bCs/>
          <w:sz w:val="24"/>
          <w:szCs w:val="24"/>
          <w:lang w:val="en-US"/>
        </w:rPr>
        <w:t>, J.Ajayan, R. Maheswar, P. Mohankumar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43F04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Overview Of Architecture &amp; Applications O</w:t>
      </w:r>
      <w:r w:rsidRPr="00643F04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IoT </w:t>
      </w:r>
      <w:r w:rsidRPr="00643F04">
        <w:rPr>
          <w:rFonts w:ascii="Times New Roman" w:hAnsi="Times New Roman" w:cs="Times New Roman"/>
          <w:bCs/>
          <w:sz w:val="24"/>
          <w:szCs w:val="24"/>
          <w:lang w:val="en-US"/>
        </w:rPr>
        <w:t>Based Health Care System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Book: </w:t>
      </w:r>
      <w:r w:rsidRPr="00643F04">
        <w:rPr>
          <w:rFonts w:ascii="Times New Roman" w:hAnsi="Times New Roman" w:cs="Times New Roman"/>
          <w:b/>
          <w:bCs/>
          <w:sz w:val="24"/>
          <w:szCs w:val="24"/>
        </w:rPr>
        <w:t>Smart Healthcare Systems: Applications, Services, and Challenges</w:t>
      </w:r>
      <w:r>
        <w:rPr>
          <w:rFonts w:ascii="Times New Roman" w:hAnsi="Times New Roman" w:cs="Times New Roman"/>
          <w:bCs/>
          <w:sz w:val="24"/>
          <w:szCs w:val="24"/>
        </w:rPr>
        <w:t>, IEEE-Wiley, Under Review.</w:t>
      </w:r>
    </w:p>
    <w:p w:rsidR="0015022A" w:rsidRPr="0015022A" w:rsidRDefault="00897A59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7A59">
        <w:rPr>
          <w:rFonts w:ascii="Times New Roman" w:hAnsi="Times New Roman" w:cs="Times New Roman"/>
          <w:b/>
          <w:bCs/>
          <w:sz w:val="24"/>
          <w:szCs w:val="24"/>
          <w:lang w:val="en-US"/>
        </w:rPr>
        <w:t>J. Ajayan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D. Nirmal, P. Mohankumar and Shubham Tayal, </w:t>
      </w:r>
      <w:r w:rsidRPr="00897A59">
        <w:rPr>
          <w:rFonts w:ascii="Times New Roman" w:hAnsi="Times New Roman" w:cs="Times New Roman"/>
          <w:bCs/>
          <w:sz w:val="24"/>
          <w:szCs w:val="24"/>
          <w:lang w:val="en-US"/>
        </w:rPr>
        <w:t>An Overview of Nanowire Field Effect Transistors For Future Nanoscale Integrated Circuits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Book: </w:t>
      </w:r>
      <w:r w:rsidRPr="00897A59">
        <w:rPr>
          <w:rFonts w:ascii="Times New Roman" w:hAnsi="Times New Roman" w:cs="Times New Roman"/>
          <w:b/>
          <w:bCs/>
          <w:sz w:val="24"/>
          <w:szCs w:val="24"/>
        </w:rPr>
        <w:t>Nanoelectronics for Next-generation Integrated Circuits,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CRC Press, Taylor &amp; Francis, </w:t>
      </w:r>
      <w:r w:rsidRPr="00D663EF">
        <w:rPr>
          <w:rFonts w:ascii="Times New Roman" w:hAnsi="Times New Roman" w:cs="Times New Roman"/>
          <w:bCs/>
          <w:iCs/>
          <w:sz w:val="24"/>
          <w:szCs w:val="24"/>
        </w:rPr>
        <w:t>Under Review.</w:t>
      </w:r>
    </w:p>
    <w:p w:rsidR="0015022A" w:rsidRPr="0015022A" w:rsidRDefault="0015022A" w:rsidP="00963782">
      <w:pPr>
        <w:pStyle w:val="ListParagraph"/>
        <w:numPr>
          <w:ilvl w:val="0"/>
          <w:numId w:val="31"/>
        </w:numPr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022A">
        <w:rPr>
          <w:rFonts w:ascii="Times New Roman" w:hAnsi="Times New Roman" w:cs="Times New Roman"/>
          <w:b/>
          <w:bCs/>
          <w:sz w:val="24"/>
          <w:szCs w:val="24"/>
          <w:lang w:val="en-US"/>
        </w:rPr>
        <w:t>J. Ajayan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Shubham Tayal,</w:t>
      </w:r>
      <w:r w:rsidRPr="001502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Sandip Bhattacharya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</w:t>
      </w:r>
      <w:r w:rsidRPr="001502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M. I Leo Joseph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5022A">
        <w:rPr>
          <w:rFonts w:ascii="Times New Roman" w:hAnsi="Times New Roman" w:cs="Times New Roman"/>
          <w:bCs/>
          <w:sz w:val="24"/>
          <w:szCs w:val="24"/>
          <w:lang w:val="en-US"/>
        </w:rPr>
        <w:t>The Role of Computational Intelligence in Material Science: An Overview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Book: </w:t>
      </w:r>
      <w:r w:rsidRPr="0015022A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Computational Technologies in Materials Science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CRC Press, Taylor &amp; Francis, </w:t>
      </w:r>
      <w:r w:rsidR="00A0102E" w:rsidRPr="00A0102E">
        <w:rPr>
          <w:rFonts w:ascii="Times New Roman" w:hAnsi="Times New Roman" w:cs="Times New Roman"/>
          <w:b/>
          <w:bCs/>
          <w:iCs/>
          <w:sz w:val="24"/>
          <w:szCs w:val="24"/>
        </w:rPr>
        <w:t>eBook ISBN9781003121954</w:t>
      </w:r>
      <w:r w:rsidR="00A01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15" w:history="1">
        <w:r w:rsidR="00A0102E" w:rsidRPr="003A17F8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</w:rPr>
          <w:t>https://doi.org/10.1201/9781003121954-6</w:t>
        </w:r>
      </w:hyperlink>
      <w:r w:rsidRPr="00D663E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010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B517E" w:rsidRPr="00503DF4" w:rsidRDefault="008539DF" w:rsidP="00503DF4">
      <w:pPr>
        <w:pStyle w:val="ListParagraph"/>
        <w:tabs>
          <w:tab w:val="left" w:pos="1080"/>
        </w:tabs>
        <w:spacing w:line="360" w:lineRule="auto"/>
        <w:ind w:left="0" w:right="45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3DF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PATENTS </w:t>
      </w:r>
      <w:r w:rsidR="00AB517E" w:rsidRPr="00503DF4">
        <w:rPr>
          <w:rFonts w:ascii="Times New Roman" w:hAnsi="Times New Roman" w:cs="Times New Roman"/>
          <w:b/>
          <w:sz w:val="32"/>
          <w:szCs w:val="32"/>
          <w:u w:val="single"/>
        </w:rPr>
        <w:t>PUBLISHED</w:t>
      </w:r>
      <w:r w:rsidRPr="00503DF4">
        <w:rPr>
          <w:rFonts w:ascii="Times New Roman" w:hAnsi="Times New Roman" w:cs="Times New Roman"/>
          <w:b/>
          <w:sz w:val="32"/>
          <w:szCs w:val="32"/>
          <w:u w:val="single"/>
        </w:rPr>
        <w:t>/FILED</w:t>
      </w:r>
    </w:p>
    <w:p w:rsidR="00503DF4" w:rsidRPr="00642877" w:rsidRDefault="000B7A15" w:rsidP="00642877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ind w:left="283" w:righ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M. Saravanan and</w:t>
      </w:r>
      <w:r>
        <w:rPr>
          <w:rFonts w:ascii="Times New Roman" w:hAnsi="Times New Roman" w:cs="Times New Roman"/>
          <w:b/>
          <w:sz w:val="24"/>
          <w:szCs w:val="24"/>
        </w:rPr>
        <w:t xml:space="preserve"> J. Ajayan, </w:t>
      </w:r>
      <w:r w:rsidRPr="000B7A15">
        <w:rPr>
          <w:rFonts w:ascii="Times New Roman" w:hAnsi="Times New Roman" w:cs="Times New Roman"/>
          <w:sz w:val="24"/>
          <w:szCs w:val="24"/>
        </w:rPr>
        <w:t>Method For Minimizing The Specific Absorption Values Of The Multi-Homed Heterogeneous Wireless Devices,</w:t>
      </w:r>
      <w:r>
        <w:rPr>
          <w:rFonts w:ascii="Times New Roman" w:hAnsi="Times New Roman" w:cs="Times New Roman"/>
          <w:b/>
          <w:sz w:val="24"/>
          <w:szCs w:val="24"/>
        </w:rPr>
        <w:t xml:space="preserve"> Patent Granted on 14.10.2020, Innovation Patent, Australian Government, </w:t>
      </w:r>
      <w:r w:rsidRPr="000B7A15">
        <w:rPr>
          <w:rFonts w:ascii="Times New Roman" w:hAnsi="Times New Roman" w:cs="Times New Roman"/>
          <w:sz w:val="24"/>
          <w:szCs w:val="24"/>
        </w:rPr>
        <w:t>Term of patent: 8 years from 15.09.2020.</w:t>
      </w:r>
      <w:r w:rsidR="00503DF4">
        <w:rPr>
          <w:rFonts w:ascii="Times New Roman" w:hAnsi="Times New Roman" w:cs="Times New Roman"/>
          <w:sz w:val="24"/>
          <w:szCs w:val="24"/>
        </w:rPr>
        <w:t xml:space="preserve"> </w:t>
      </w:r>
      <w:r w:rsidRPr="00503DF4">
        <w:rPr>
          <w:rFonts w:ascii="Times New Roman" w:hAnsi="Times New Roman" w:cs="Times New Roman"/>
          <w:b/>
          <w:sz w:val="24"/>
          <w:szCs w:val="24"/>
        </w:rPr>
        <w:t>Patent</w:t>
      </w:r>
      <w:r w:rsidR="00503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DF4" w:rsidRPr="00503DF4">
        <w:rPr>
          <w:rFonts w:ascii="Times New Roman" w:hAnsi="Times New Roman" w:cs="Times New Roman"/>
          <w:b/>
          <w:sz w:val="24"/>
          <w:szCs w:val="24"/>
        </w:rPr>
        <w:t>Number:</w:t>
      </w:r>
      <w:r w:rsidR="00503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DF4">
        <w:rPr>
          <w:rFonts w:ascii="Times New Roman" w:hAnsi="Times New Roman" w:cs="Times New Roman"/>
          <w:b/>
          <w:sz w:val="24"/>
          <w:szCs w:val="24"/>
        </w:rPr>
        <w:t>2020102248.</w:t>
      </w:r>
      <w:r w:rsidR="0064287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="00B527DE" w:rsidRPr="0064287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http://pericles.ipaustralia.gov.au/ols/auspat/quickSearch.do?queryString=2020102248&amp;resultsPerPage</w:t>
        </w:r>
      </w:hyperlink>
      <w:r w:rsidR="00B527DE" w:rsidRPr="00642877">
        <w:rPr>
          <w:rFonts w:ascii="Times New Roman" w:hAnsi="Times New Roman" w:cs="Times New Roman"/>
          <w:b/>
          <w:sz w:val="24"/>
          <w:szCs w:val="24"/>
        </w:rPr>
        <w:t xml:space="preserve">= </w:t>
      </w:r>
    </w:p>
    <w:p w:rsidR="00897F91" w:rsidRDefault="00897F91" w:rsidP="00642877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ind w:left="283" w:righ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15">
        <w:rPr>
          <w:rFonts w:ascii="Times New Roman" w:hAnsi="Times New Roman" w:cs="Times New Roman"/>
          <w:sz w:val="24"/>
          <w:szCs w:val="24"/>
        </w:rPr>
        <w:t>M. Saravanan and</w:t>
      </w:r>
      <w:r>
        <w:rPr>
          <w:rFonts w:ascii="Times New Roman" w:hAnsi="Times New Roman" w:cs="Times New Roman"/>
          <w:b/>
          <w:sz w:val="24"/>
          <w:szCs w:val="24"/>
        </w:rPr>
        <w:t xml:space="preserve"> J. Ajayan, </w:t>
      </w:r>
      <w:r w:rsidRPr="00897F91">
        <w:rPr>
          <w:rFonts w:ascii="Times New Roman" w:hAnsi="Times New Roman" w:cs="Times New Roman"/>
          <w:b/>
          <w:sz w:val="24"/>
          <w:szCs w:val="24"/>
        </w:rPr>
        <w:t>Drone based 3D printing with enhanced speed by varying the material dispensing</w:t>
      </w:r>
      <w:r>
        <w:rPr>
          <w:rFonts w:ascii="Times New Roman" w:hAnsi="Times New Roman" w:cs="Times New Roman"/>
          <w:b/>
          <w:sz w:val="24"/>
          <w:szCs w:val="24"/>
        </w:rPr>
        <w:t xml:space="preserve">, Patent Granted on 28.10.2020, Innovation Patent, Australian Government, </w:t>
      </w:r>
      <w:r>
        <w:rPr>
          <w:rFonts w:ascii="Times New Roman" w:hAnsi="Times New Roman" w:cs="Times New Roman"/>
          <w:sz w:val="24"/>
          <w:szCs w:val="24"/>
        </w:rPr>
        <w:t>Term of patent: 8 years from 27</w:t>
      </w:r>
      <w:r w:rsidRPr="000B7A15">
        <w:rPr>
          <w:rFonts w:ascii="Times New Roman" w:hAnsi="Times New Roman" w:cs="Times New Roman"/>
          <w:sz w:val="24"/>
          <w:szCs w:val="24"/>
        </w:rPr>
        <w:t>.09.2020.</w:t>
      </w:r>
      <w:r>
        <w:rPr>
          <w:rFonts w:ascii="Times New Roman" w:hAnsi="Times New Roman" w:cs="Times New Roman"/>
          <w:b/>
          <w:sz w:val="24"/>
          <w:szCs w:val="24"/>
        </w:rPr>
        <w:t xml:space="preserve"> Patent Number: </w:t>
      </w:r>
      <w:r w:rsidRPr="00897F91">
        <w:rPr>
          <w:rFonts w:ascii="Times New Roman" w:hAnsi="Times New Roman" w:cs="Times New Roman"/>
          <w:b/>
          <w:sz w:val="24"/>
          <w:szCs w:val="24"/>
        </w:rPr>
        <w:t>2020102449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7F91" w:rsidRPr="000B7A15" w:rsidRDefault="005C4B82" w:rsidP="00642877">
      <w:pPr>
        <w:pStyle w:val="ListParagraph"/>
        <w:tabs>
          <w:tab w:val="left" w:pos="1080"/>
        </w:tabs>
        <w:spacing w:line="360" w:lineRule="auto"/>
        <w:ind w:left="283" w:right="45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tgtFrame="_blank" w:history="1">
        <w:r w:rsidR="00897F91" w:rsidRPr="00897F9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http://pericles.ipaustralia.gov.au/ols/auspat/quickSearch.do?queryString=2020102449&amp;resultsPerPage=</w:t>
        </w:r>
      </w:hyperlink>
    </w:p>
    <w:p w:rsidR="001F0BD2" w:rsidRDefault="001F0BD2" w:rsidP="00642877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ind w:left="283" w:right="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Ramprabhu. R and </w:t>
      </w:r>
      <w:r w:rsidRPr="001F0BD2">
        <w:rPr>
          <w:rFonts w:ascii="Times New Roman" w:hAnsi="Times New Roman" w:cs="Times New Roman"/>
          <w:b/>
          <w:sz w:val="24"/>
          <w:szCs w:val="24"/>
        </w:rPr>
        <w:t>J. Ajayan</w:t>
      </w:r>
      <w:r>
        <w:rPr>
          <w:rFonts w:ascii="Times New Roman" w:hAnsi="Times New Roman" w:cs="Times New Roman"/>
          <w:b/>
          <w:sz w:val="24"/>
          <w:szCs w:val="24"/>
        </w:rPr>
        <w:t>, Wireless charger using WiFi signals, 22/102019, Design Number: 322833-001.</w:t>
      </w:r>
    </w:p>
    <w:p w:rsidR="00CD3C39" w:rsidRDefault="00CD3C39" w:rsidP="00CD3C39">
      <w:pPr>
        <w:pStyle w:val="ListParagraph"/>
        <w:numPr>
          <w:ilvl w:val="0"/>
          <w:numId w:val="30"/>
        </w:numPr>
        <w:tabs>
          <w:tab w:val="left" w:pos="1080"/>
        </w:tabs>
        <w:spacing w:line="360" w:lineRule="auto"/>
        <w:ind w:left="283" w:righ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1E1">
        <w:rPr>
          <w:rFonts w:ascii="Times New Roman" w:hAnsi="Times New Roman" w:cs="Times New Roman"/>
          <w:sz w:val="24"/>
          <w:szCs w:val="24"/>
        </w:rPr>
        <w:t>D. Balaji,</w:t>
      </w:r>
      <w:r>
        <w:rPr>
          <w:rFonts w:ascii="Times New Roman" w:hAnsi="Times New Roman" w:cs="Times New Roman"/>
          <w:b/>
          <w:sz w:val="24"/>
          <w:szCs w:val="24"/>
        </w:rPr>
        <w:t xml:space="preserve"> J. Ajayan </w:t>
      </w:r>
      <w:r w:rsidRPr="00EC71E1">
        <w:rPr>
          <w:rFonts w:ascii="Times New Roman" w:hAnsi="Times New Roman" w:cs="Times New Roman"/>
          <w:sz w:val="24"/>
          <w:szCs w:val="24"/>
        </w:rPr>
        <w:t>and M. Saravanan</w:t>
      </w:r>
      <w:r>
        <w:rPr>
          <w:rFonts w:ascii="Times New Roman" w:hAnsi="Times New Roman" w:cs="Times New Roman"/>
          <w:b/>
          <w:sz w:val="24"/>
          <w:szCs w:val="24"/>
        </w:rPr>
        <w:t>, “Flying Vehicle Abetted Network Communication Tower”, Filed on 12/07/2021</w:t>
      </w:r>
      <w:r w:rsidR="00047609">
        <w:rPr>
          <w:rFonts w:ascii="Times New Roman" w:hAnsi="Times New Roman" w:cs="Times New Roman"/>
          <w:b/>
          <w:sz w:val="24"/>
          <w:szCs w:val="24"/>
        </w:rPr>
        <w:t xml:space="preserve">, Application Number: </w:t>
      </w:r>
      <w:r w:rsidR="00047609" w:rsidRPr="00047609">
        <w:rPr>
          <w:rFonts w:ascii="Times New Roman" w:hAnsi="Times New Roman" w:cs="Times New Roman"/>
          <w:b/>
          <w:sz w:val="24"/>
          <w:szCs w:val="24"/>
        </w:rPr>
        <w:t>202141031112</w:t>
      </w:r>
      <w:r w:rsidR="00047609">
        <w:rPr>
          <w:rFonts w:ascii="Times New Roman" w:hAnsi="Times New Roman" w:cs="Times New Roman"/>
          <w:b/>
          <w:sz w:val="24"/>
          <w:szCs w:val="24"/>
        </w:rPr>
        <w:t xml:space="preserve">, Published on </w:t>
      </w:r>
      <w:r w:rsidR="00047609" w:rsidRPr="00047609">
        <w:rPr>
          <w:rFonts w:ascii="Times New Roman" w:hAnsi="Times New Roman" w:cs="Times New Roman"/>
          <w:b/>
          <w:sz w:val="24"/>
          <w:szCs w:val="24"/>
        </w:rPr>
        <w:t>23/07/2021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6890" w:rsidRDefault="00B16890" w:rsidP="00C41B33">
      <w:pPr>
        <w:tabs>
          <w:tab w:val="left" w:pos="1080"/>
        </w:tabs>
        <w:ind w:left="-5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3FA2">
        <w:rPr>
          <w:rFonts w:ascii="Times New Roman" w:hAnsi="Times New Roman" w:cs="Times New Roman"/>
          <w:b/>
          <w:sz w:val="32"/>
          <w:szCs w:val="32"/>
          <w:u w:val="single"/>
        </w:rPr>
        <w:t>RESEARCH PUBLICATIONS IN INTERNATIONAL JOURNALS</w:t>
      </w:r>
    </w:p>
    <w:p w:rsidR="00E65D2A" w:rsidRPr="00533FA2" w:rsidRDefault="00E65D2A" w:rsidP="00C41B33">
      <w:pPr>
        <w:tabs>
          <w:tab w:val="left" w:pos="1080"/>
        </w:tabs>
        <w:ind w:left="-57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2015</w:t>
      </w:r>
    </w:p>
    <w:p w:rsidR="0084214B" w:rsidRPr="00E65D2A" w:rsidRDefault="00B16890" w:rsidP="00503DF4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J. Ajayan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16890">
        <w:rPr>
          <w:rFonts w:ascii="Times New Roman" w:hAnsi="Times New Roman" w:cs="Times New Roman"/>
          <w:bCs/>
          <w:sz w:val="24"/>
          <w:szCs w:val="24"/>
          <w:lang w:val="en-US"/>
        </w:rPr>
        <w:t>and D. Nirmal,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>A Review of InP/InAlAs\InGaAs Based Transistors For High Frequency Applications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”,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Superlattices and Microstructures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Elsevier,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>86</w:t>
      </w:r>
      <w:r>
        <w:rPr>
          <w:rFonts w:ascii="Times New Roman" w:hAnsi="Times New Roman" w:cs="Times New Roman"/>
          <w:sz w:val="24"/>
          <w:szCs w:val="24"/>
          <w:lang w:val="en-US"/>
        </w:rPr>
        <w:t>, No.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10, </w:t>
      </w:r>
      <w:r w:rsidR="00A40168">
        <w:rPr>
          <w:rFonts w:ascii="Times New Roman" w:hAnsi="Times New Roman" w:cs="Times New Roman"/>
          <w:sz w:val="24"/>
          <w:szCs w:val="24"/>
          <w:lang w:val="en-US"/>
        </w:rPr>
        <w:t xml:space="preserve">October, 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2015,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1-19, 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734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>2.658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421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5D2A" w:rsidRPr="00E65D2A" w:rsidRDefault="00E65D2A" w:rsidP="00C41B33">
      <w:pPr>
        <w:tabs>
          <w:tab w:val="left" w:pos="1080"/>
        </w:tabs>
        <w:spacing w:before="240" w:line="360" w:lineRule="auto"/>
        <w:ind w:left="-5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5D2A">
        <w:rPr>
          <w:rFonts w:ascii="Times New Roman" w:hAnsi="Times New Roman" w:cs="Times New Roman"/>
          <w:b/>
          <w:sz w:val="32"/>
          <w:szCs w:val="32"/>
          <w:u w:val="single"/>
        </w:rPr>
        <w:t>2016</w:t>
      </w:r>
    </w:p>
    <w:p w:rsidR="0084214B" w:rsidRPr="0073429E" w:rsidRDefault="0084214B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84214B">
        <w:rPr>
          <w:rFonts w:ascii="Times New Roman" w:hAnsi="Times New Roman" w:cs="Times New Roman"/>
          <w:sz w:val="24"/>
          <w:szCs w:val="24"/>
        </w:rPr>
        <w:t xml:space="preserve">J. Charles Pravin, D. Nirmal, P. Prajoon, and </w:t>
      </w:r>
      <w:r w:rsidRPr="0084214B">
        <w:rPr>
          <w:rFonts w:ascii="Times New Roman" w:hAnsi="Times New Roman" w:cs="Times New Roman"/>
          <w:b/>
          <w:sz w:val="24"/>
          <w:szCs w:val="24"/>
        </w:rPr>
        <w:t>J. Ajayan</w:t>
      </w:r>
      <w:r w:rsidRPr="0084214B">
        <w:rPr>
          <w:rFonts w:ascii="Times New Roman" w:hAnsi="Times New Roman" w:cs="Times New Roman"/>
          <w:sz w:val="24"/>
          <w:szCs w:val="24"/>
        </w:rPr>
        <w:t>, “</w:t>
      </w:r>
      <w:r w:rsidRPr="0084214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Implementation of nanoscale circuits using dual metal gate engineered nanowire MOSFET with high-k dielectrics for low power applications. </w:t>
      </w:r>
      <w:r w:rsidRPr="0020730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9FBFC"/>
        </w:rPr>
        <w:t>Physica E: Low Dimensional Syst. and Nanostructures</w:t>
      </w:r>
      <w:r w:rsidRPr="0084214B">
        <w:rPr>
          <w:rFonts w:ascii="Times New Roman" w:hAnsi="Times New Roman" w:cs="Times New Roman"/>
          <w:sz w:val="24"/>
          <w:szCs w:val="24"/>
        </w:rPr>
        <w:t xml:space="preserve">, 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Elsevier,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4214B">
        <w:rPr>
          <w:rFonts w:ascii="Times New Roman" w:hAnsi="Times New Roman" w:cs="Times New Roman"/>
          <w:sz w:val="24"/>
          <w:szCs w:val="24"/>
        </w:rPr>
        <w:t>Vol. 83, P. 95-100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734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>3.382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429E" w:rsidRPr="00E65D2A" w:rsidRDefault="0073429E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J. Ajayan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3429E">
        <w:rPr>
          <w:rFonts w:ascii="Times New Roman" w:hAnsi="Times New Roman" w:cs="Times New Roman"/>
          <w:bCs/>
          <w:sz w:val="24"/>
          <w:szCs w:val="24"/>
          <w:lang w:val="en-US"/>
        </w:rPr>
        <w:t>and D. Nirmal,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73429E">
        <w:rPr>
          <w:rFonts w:ascii="Times New Roman" w:hAnsi="Times New Roman" w:cs="Times New Roman"/>
          <w:sz w:val="24"/>
          <w:szCs w:val="24"/>
          <w:lang w:val="fr-FR"/>
        </w:rPr>
        <w:t xml:space="preserve">20nm T-Gate Composite channel Enhancement-Mode Metamorphic HEMT on GaAs </w:t>
      </w:r>
      <w:r w:rsidRPr="0073429E">
        <w:rPr>
          <w:rFonts w:ascii="Times New Roman" w:hAnsi="Times New Roman" w:cs="Times New Roman"/>
          <w:sz w:val="24"/>
          <w:szCs w:val="24"/>
        </w:rPr>
        <w:t>Substrates For Future THz Applications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”,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Journal of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Computational Electronics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Springer, </w:t>
      </w:r>
      <w:r w:rsidR="00156DC9" w:rsidRPr="00156DC9">
        <w:rPr>
          <w:rFonts w:ascii="Times New Roman" w:hAnsi="Times New Roman" w:cs="Times New Roman"/>
          <w:bCs/>
          <w:sz w:val="24"/>
          <w:szCs w:val="24"/>
          <w:lang w:val="en-US"/>
        </w:rPr>
        <w:t>Vol. 15. No. 4, P. 1291-1296,</w:t>
      </w:r>
      <w:r w:rsidR="00156D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56DC9" w:rsidRPr="00156DC9">
        <w:rPr>
          <w:rFonts w:ascii="Times New Roman" w:hAnsi="Times New Roman" w:cs="Times New Roman"/>
          <w:bCs/>
          <w:sz w:val="24"/>
          <w:szCs w:val="24"/>
        </w:rPr>
        <w:t>December, 2016,</w:t>
      </w:r>
      <w:r w:rsidR="00156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29E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877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>1.807</w:t>
      </w:r>
      <w:r w:rsidRPr="0073429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65D2A" w:rsidRPr="00E65D2A" w:rsidRDefault="00E65D2A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0356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Ajayan </w:t>
      </w:r>
      <w:r w:rsidRPr="000356D0">
        <w:rPr>
          <w:rFonts w:ascii="Times New Roman" w:hAnsi="Times New Roman" w:cs="Times New Roman"/>
          <w:bCs/>
          <w:sz w:val="24"/>
          <w:szCs w:val="24"/>
          <w:lang w:val="en-US"/>
        </w:rPr>
        <w:t>and D. Nirmal,</w:t>
      </w:r>
      <w:r w:rsidRPr="000356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0356D0">
        <w:rPr>
          <w:rFonts w:ascii="Times New Roman" w:hAnsi="Times New Roman" w:cs="Times New Roman"/>
          <w:sz w:val="24"/>
          <w:szCs w:val="24"/>
          <w:lang w:val="en-US"/>
        </w:rPr>
        <w:t xml:space="preserve">20 nm High Performance Enhancement Mode InP HEMT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Heavily Doped S/D Regions </w:t>
      </w:r>
      <w:r w:rsidRPr="000356D0">
        <w:rPr>
          <w:rFonts w:ascii="Times New Roman" w:hAnsi="Times New Roman" w:cs="Times New Roman"/>
          <w:sz w:val="24"/>
          <w:szCs w:val="24"/>
          <w:lang w:val="en-US"/>
        </w:rPr>
        <w:t>For Future THz Applications</w:t>
      </w:r>
      <w:r w:rsidRPr="000356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”,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Superlattices and Microstructures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Elsevier,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100, P. 526-534, December, 2016, 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 xml:space="preserve"> 2.658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5D2A" w:rsidRPr="00E65D2A" w:rsidRDefault="00E65D2A" w:rsidP="00503DF4">
      <w:pPr>
        <w:tabs>
          <w:tab w:val="left" w:pos="1080"/>
        </w:tabs>
        <w:spacing w:before="24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2017</w:t>
      </w:r>
    </w:p>
    <w:p w:rsidR="0020730F" w:rsidRPr="0020730F" w:rsidRDefault="0020730F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2073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Ajayan </w:t>
      </w:r>
      <w:r w:rsidRPr="0020730F">
        <w:rPr>
          <w:rFonts w:ascii="Times New Roman" w:hAnsi="Times New Roman" w:cs="Times New Roman"/>
          <w:bCs/>
          <w:sz w:val="24"/>
          <w:szCs w:val="24"/>
          <w:lang w:val="en-US"/>
        </w:rPr>
        <w:t>and D. Nirmal</w:t>
      </w:r>
      <w:r w:rsidRPr="0020730F">
        <w:rPr>
          <w:rFonts w:ascii="Times New Roman" w:hAnsi="Times New Roman" w:cs="Times New Roman"/>
          <w:b/>
          <w:bCs/>
          <w:sz w:val="24"/>
          <w:szCs w:val="24"/>
          <w:lang w:val="en-US"/>
        </w:rPr>
        <w:t>, “</w:t>
      </w:r>
      <w:r w:rsidRPr="0020730F">
        <w:rPr>
          <w:rFonts w:ascii="Times New Roman" w:hAnsi="Times New Roman" w:cs="Times New Roman"/>
          <w:sz w:val="24"/>
          <w:szCs w:val="24"/>
          <w:lang w:val="en-US"/>
        </w:rPr>
        <w:t>20nm Enhancement Mode Metamorphic GaAs HEMT With Highly Doped InGaAs Source/Drain Regions For High Frequency Applications</w:t>
      </w:r>
      <w:r w:rsidRPr="002073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”,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International Journal of Electronics</w:t>
      </w:r>
      <w:r w:rsidRPr="0020730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73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Taylor &amp; Franciz Group, </w:t>
      </w:r>
      <w:r w:rsidR="00FD7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Vol. 104, No. 3, P. 504-512, March, 2017, </w:t>
      </w:r>
      <w:r w:rsidR="00E334DC">
        <w:rPr>
          <w:rFonts w:ascii="Times New Roman" w:hAnsi="Times New Roman" w:cs="Times New Roman"/>
          <w:b/>
          <w:bCs/>
          <w:sz w:val="24"/>
          <w:szCs w:val="24"/>
        </w:rPr>
        <w:t>(Impa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>ct factor:1.336</w:t>
      </w:r>
      <w:r w:rsidRPr="0020730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00246" w:rsidRPr="00200246" w:rsidRDefault="00200246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2002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Ajayan </w:t>
      </w:r>
      <w:r w:rsidRPr="00200246">
        <w:rPr>
          <w:rFonts w:ascii="Times New Roman" w:hAnsi="Times New Roman" w:cs="Times New Roman"/>
          <w:bCs/>
          <w:sz w:val="24"/>
          <w:szCs w:val="24"/>
          <w:lang w:val="en-US"/>
        </w:rPr>
        <w:t>and D. Nirmal,</w:t>
      </w:r>
      <w:r w:rsidRPr="002002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Pr="00200246">
        <w:rPr>
          <w:rFonts w:ascii="Times New Roman" w:hAnsi="Times New Roman" w:cs="Times New Roman"/>
          <w:sz w:val="24"/>
          <w:szCs w:val="24"/>
          <w:lang w:val="en-US"/>
        </w:rPr>
        <w:t>22 nm In</w:t>
      </w:r>
      <w:r w:rsidRPr="002002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0.75</w:t>
      </w:r>
      <w:r w:rsidRPr="00200246">
        <w:rPr>
          <w:rFonts w:ascii="Times New Roman" w:hAnsi="Times New Roman" w:cs="Times New Roman"/>
          <w:sz w:val="24"/>
          <w:szCs w:val="24"/>
          <w:lang w:val="en-US"/>
        </w:rPr>
        <w:t>Ga</w:t>
      </w:r>
      <w:r w:rsidRPr="0020024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0.25</w:t>
      </w:r>
      <w:r w:rsidRPr="00200246">
        <w:rPr>
          <w:rFonts w:ascii="Times New Roman" w:hAnsi="Times New Roman" w:cs="Times New Roman"/>
          <w:sz w:val="24"/>
          <w:szCs w:val="24"/>
          <w:lang w:val="en-US"/>
        </w:rPr>
        <w:t>As Channel Based HEMTs on InP/GaAs Substrates For Future THz Applications</w:t>
      </w:r>
      <w:r w:rsidRPr="002002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”, </w:t>
      </w:r>
      <w:r w:rsidRPr="00200246"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 of Semiconductors</w:t>
      </w:r>
      <w:r w:rsidR="005C1BD1">
        <w:rPr>
          <w:rFonts w:ascii="Times New Roman" w:hAnsi="Times New Roman" w:cs="Times New Roman"/>
          <w:b/>
          <w:bCs/>
          <w:sz w:val="24"/>
          <w:szCs w:val="24"/>
          <w:lang w:val="en-US"/>
        </w:rPr>
        <w:t>, IOP Science</w:t>
      </w:r>
      <w:r w:rsidRPr="00200246">
        <w:rPr>
          <w:rFonts w:ascii="Times New Roman" w:hAnsi="Times New Roman" w:cs="Times New Roman"/>
          <w:b/>
          <w:bCs/>
          <w:sz w:val="24"/>
          <w:szCs w:val="24"/>
          <w:lang w:val="en-US"/>
        </w:rPr>
        <w:t>, Scopus indexed</w:t>
      </w:r>
      <w:r w:rsidR="005C1BD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5C1BD1">
        <w:rPr>
          <w:rFonts w:ascii="Times New Roman" w:hAnsi="Times New Roman" w:cs="Times New Roman"/>
          <w:bCs/>
          <w:sz w:val="24"/>
          <w:szCs w:val="24"/>
          <w:lang w:val="en-US"/>
        </w:rPr>
        <w:t>Vol. 38, No. 4, P. 044001, April, 2017</w:t>
      </w:r>
      <w:r w:rsidRPr="002002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02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131E0" w:rsidRPr="004527BC" w:rsidRDefault="000356D0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J. </w:t>
      </w:r>
      <w:r w:rsidRPr="000356D0">
        <w:rPr>
          <w:rFonts w:ascii="Times New Roman" w:hAnsi="Times New Roman" w:cs="Times New Roman"/>
          <w:b/>
          <w:bCs/>
          <w:sz w:val="24"/>
          <w:szCs w:val="24"/>
          <w:lang w:val="en-US"/>
        </w:rPr>
        <w:t>Ajayan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356D0">
        <w:rPr>
          <w:rFonts w:ascii="Times New Roman" w:hAnsi="Times New Roman" w:cs="Times New Roman"/>
          <w:bCs/>
          <w:sz w:val="24"/>
          <w:szCs w:val="24"/>
          <w:lang w:val="en-US"/>
        </w:rPr>
        <w:t>and D. Nirmal,</w:t>
      </w:r>
      <w:r w:rsidRPr="000356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527BC" w:rsidRPr="00AB0134">
        <w:rPr>
          <w:rFonts w:ascii="Times New Roman" w:hAnsi="Times New Roman" w:cs="Times New Roman"/>
          <w:sz w:val="24"/>
          <w:szCs w:val="24"/>
        </w:rPr>
        <w:t xml:space="preserve">P. Prajoon, J. Charles Pravin, </w:t>
      </w:r>
      <w:r w:rsidRPr="000356D0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Analysis of Nanometer-Scale </w:t>
      </w:r>
      <w:r w:rsidRPr="000356D0">
        <w:rPr>
          <w:rFonts w:ascii="Times New Roman" w:hAnsi="Times New Roman" w:cs="Times New Roman"/>
          <w:sz w:val="24"/>
          <w:szCs w:val="24"/>
          <w:lang w:val="en-US"/>
        </w:rPr>
        <w:t>InGaAs/InAs/InGaAs composite Channel MO</w:t>
      </w:r>
      <w:r w:rsidR="00EF3462">
        <w:rPr>
          <w:rFonts w:ascii="Times New Roman" w:hAnsi="Times New Roman" w:cs="Times New Roman"/>
          <w:sz w:val="24"/>
          <w:szCs w:val="24"/>
          <w:lang w:val="en-US"/>
        </w:rPr>
        <w:t xml:space="preserve">SFETs Using High-K Dielectrics </w:t>
      </w:r>
      <w:r w:rsidRPr="000356D0">
        <w:rPr>
          <w:rFonts w:ascii="Times New Roman" w:hAnsi="Times New Roman" w:cs="Times New Roman"/>
          <w:sz w:val="24"/>
          <w:szCs w:val="24"/>
          <w:lang w:val="en-US"/>
        </w:rPr>
        <w:t xml:space="preserve">For High Speed Applications” </w:t>
      </w:r>
      <w:r w:rsidR="004527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International Journal of Electronics and Communications, </w:t>
      </w:r>
      <w:r w:rsidR="004527BC"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Elsevier,</w:t>
      </w:r>
      <w:r w:rsidR="004527BC"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27BC">
        <w:rPr>
          <w:rFonts w:ascii="Times New Roman" w:hAnsi="Times New Roman" w:cs="Times New Roman"/>
          <w:sz w:val="24"/>
          <w:szCs w:val="24"/>
          <w:lang w:val="en-US"/>
        </w:rPr>
        <w:t xml:space="preserve">Vol. 79, P. 151-157, September, 2017, </w:t>
      </w:r>
      <w:r w:rsidR="004527BC" w:rsidRPr="00B16890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452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>3.183</w:t>
      </w:r>
      <w:r w:rsidR="004527BC"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527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0134" w:rsidRPr="000C1086" w:rsidRDefault="00AB0134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AB0134">
        <w:rPr>
          <w:rFonts w:ascii="Times New Roman" w:hAnsi="Times New Roman" w:cs="Times New Roman"/>
          <w:sz w:val="24"/>
          <w:szCs w:val="24"/>
        </w:rPr>
        <w:t xml:space="preserve">J. Charles Pravin, D. Nirmal, P. Prajoon, N. Mohan Kumar and </w:t>
      </w:r>
      <w:r w:rsidRPr="00AB0134">
        <w:rPr>
          <w:rFonts w:ascii="Times New Roman" w:hAnsi="Times New Roman" w:cs="Times New Roman"/>
          <w:b/>
          <w:sz w:val="24"/>
          <w:szCs w:val="24"/>
        </w:rPr>
        <w:t>J. Ajayan</w:t>
      </w:r>
      <w:r w:rsidRPr="00AB0134">
        <w:rPr>
          <w:rFonts w:ascii="Times New Roman" w:hAnsi="Times New Roman" w:cs="Times New Roman"/>
          <w:sz w:val="24"/>
          <w:szCs w:val="24"/>
        </w:rPr>
        <w:t>, “</w:t>
      </w:r>
      <w:r w:rsidRPr="00AB0134">
        <w:rPr>
          <w:rFonts w:ascii="Times New Roman" w:hAnsi="Times New Roman" w:cs="Times New Roman"/>
          <w:color w:val="2E2E2E"/>
          <w:sz w:val="24"/>
          <w:szCs w:val="24"/>
        </w:rPr>
        <w:t>Investigation of 6T SRAM memory circuit using high-k dielectrics based nano scale junctionless transistor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”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Superlattices and Microstructures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Elsevier,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104, P. 470-476, April, 2017, 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>2.658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1086" w:rsidRPr="000C1086" w:rsidRDefault="000C1086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0C1086">
        <w:rPr>
          <w:rFonts w:ascii="Times New Roman" w:hAnsi="Times New Roman" w:cs="Times New Roman"/>
          <w:b/>
          <w:sz w:val="24"/>
          <w:szCs w:val="24"/>
        </w:rPr>
        <w:t xml:space="preserve">J. Ajayan, </w:t>
      </w:r>
      <w:r w:rsidRPr="009D44B8">
        <w:rPr>
          <w:rFonts w:ascii="Times New Roman" w:hAnsi="Times New Roman" w:cs="Times New Roman"/>
          <w:sz w:val="24"/>
          <w:szCs w:val="24"/>
        </w:rPr>
        <w:t>T. D. Subash and Dheena Kurian,</w:t>
      </w:r>
      <w:r w:rsidRPr="000C1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“20 nm High Performance Novel MOSHEMT on InP Substrate For Future High Speed Low Power Applications”,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Superlattices and Microstructures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Elsevier,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 109</w:t>
      </w:r>
      <w:r w:rsidR="0002101A">
        <w:rPr>
          <w:rFonts w:ascii="Times New Roman" w:hAnsi="Times New Roman" w:cs="Times New Roman"/>
          <w:sz w:val="24"/>
          <w:szCs w:val="24"/>
          <w:lang w:val="en-US"/>
        </w:rPr>
        <w:t>, P. 183-193, September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2017, 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 xml:space="preserve"> 2.658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1086" w:rsidRPr="00E65D2A" w:rsidRDefault="0002101A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9D44B8">
        <w:rPr>
          <w:rFonts w:ascii="Times New Roman" w:hAnsi="Times New Roman" w:cs="Times New Roman"/>
          <w:sz w:val="24"/>
          <w:szCs w:val="24"/>
        </w:rPr>
        <w:t>P.  Murugapandian, S. Ravimaran, J. William,</w:t>
      </w:r>
      <w:r>
        <w:rPr>
          <w:rFonts w:ascii="Times New Roman" w:hAnsi="Times New Roman" w:cs="Times New Roman"/>
          <w:b/>
          <w:sz w:val="24"/>
          <w:szCs w:val="24"/>
        </w:rPr>
        <w:t xml:space="preserve"> J. Ajayan </w:t>
      </w:r>
      <w:r w:rsidRPr="009D44B8">
        <w:rPr>
          <w:rFonts w:ascii="Times New Roman" w:hAnsi="Times New Roman" w:cs="Times New Roman"/>
          <w:sz w:val="24"/>
          <w:szCs w:val="24"/>
        </w:rPr>
        <w:t>and D. Nirmal,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“DC and Microwave Characteristics of 20 nm T-gate InAlN/GaN High Electron Mobility Transistor For High Power RF Applications”,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Superlattices and Microstructures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Elsevier,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109, P. 725-734, September, 2017, 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 xml:space="preserve"> 2.658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5D2A" w:rsidRDefault="00E65D2A" w:rsidP="00503DF4">
      <w:pPr>
        <w:tabs>
          <w:tab w:val="left" w:pos="1080"/>
        </w:tabs>
        <w:spacing w:before="24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2018</w:t>
      </w:r>
    </w:p>
    <w:p w:rsidR="00E847FC" w:rsidRPr="00E847FC" w:rsidRDefault="00E847FC" w:rsidP="009D5F70">
      <w:pPr>
        <w:pStyle w:val="papertitle"/>
        <w:numPr>
          <w:ilvl w:val="0"/>
          <w:numId w:val="5"/>
        </w:numPr>
        <w:spacing w:line="360" w:lineRule="auto"/>
        <w:ind w:left="283" w:right="4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J. </w:t>
      </w:r>
      <w:r w:rsidRPr="000356D0">
        <w:rPr>
          <w:b/>
          <w:bCs/>
          <w:sz w:val="24"/>
          <w:szCs w:val="24"/>
        </w:rPr>
        <w:t>Ajayan</w:t>
      </w:r>
      <w:r>
        <w:rPr>
          <w:b/>
          <w:bCs/>
          <w:sz w:val="24"/>
          <w:szCs w:val="24"/>
        </w:rPr>
        <w:t xml:space="preserve">, </w:t>
      </w:r>
      <w:r w:rsidRPr="000356D0">
        <w:rPr>
          <w:bCs/>
          <w:sz w:val="24"/>
          <w:szCs w:val="24"/>
        </w:rPr>
        <w:t>D. Nirmal,</w:t>
      </w:r>
      <w:r>
        <w:rPr>
          <w:bCs/>
          <w:sz w:val="24"/>
          <w:szCs w:val="24"/>
        </w:rPr>
        <w:t xml:space="preserve"> T. Ravichandran,</w:t>
      </w:r>
      <w:r w:rsidRPr="000356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P. Mohankumar, </w:t>
      </w:r>
      <w:r w:rsidRPr="00AB0134">
        <w:rPr>
          <w:sz w:val="24"/>
          <w:szCs w:val="24"/>
        </w:rPr>
        <w:t xml:space="preserve">P. </w:t>
      </w:r>
      <w:r>
        <w:rPr>
          <w:sz w:val="24"/>
          <w:szCs w:val="24"/>
        </w:rPr>
        <w:t>Prajoon, L. Arivazhagan and Chandan Kumar Sarkar, “</w:t>
      </w:r>
      <w:r w:rsidRPr="00E847FC">
        <w:rPr>
          <w:color w:val="000000" w:themeColor="text1"/>
          <w:sz w:val="24"/>
          <w:szCs w:val="24"/>
        </w:rPr>
        <w:t xml:space="preserve">InP high electron mobility transistors for submillimetre wave and </w:t>
      </w:r>
      <w:r w:rsidRPr="00E847FC">
        <w:rPr>
          <w:color w:val="000000" w:themeColor="text1"/>
          <w:sz w:val="24"/>
          <w:szCs w:val="24"/>
        </w:rPr>
        <w:lastRenderedPageBreak/>
        <w:t>terahertz frequency applications: A review</w:t>
      </w:r>
      <w:r>
        <w:rPr>
          <w:sz w:val="24"/>
          <w:szCs w:val="24"/>
        </w:rPr>
        <w:t xml:space="preserve">”, </w:t>
      </w:r>
      <w:r w:rsidRPr="001C6A98">
        <w:rPr>
          <w:b/>
          <w:bCs/>
          <w:sz w:val="24"/>
          <w:szCs w:val="24"/>
        </w:rPr>
        <w:t>International Journal of Electronics and Communications, Elsevier,</w:t>
      </w:r>
      <w:r w:rsidRPr="001C6A98">
        <w:rPr>
          <w:sz w:val="24"/>
          <w:szCs w:val="24"/>
        </w:rPr>
        <w:t xml:space="preserve"> </w:t>
      </w:r>
      <w:r>
        <w:rPr>
          <w:sz w:val="24"/>
          <w:szCs w:val="24"/>
        </w:rPr>
        <w:t>Vol. 94, P. 199-214, September</w:t>
      </w:r>
      <w:r w:rsidRPr="001C6A98">
        <w:rPr>
          <w:sz w:val="24"/>
          <w:szCs w:val="24"/>
        </w:rPr>
        <w:t>, 2</w:t>
      </w:r>
      <w:r>
        <w:rPr>
          <w:sz w:val="24"/>
          <w:szCs w:val="24"/>
        </w:rPr>
        <w:t>018</w:t>
      </w:r>
      <w:r w:rsidRPr="001C6A98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(</w:t>
      </w:r>
      <w:r w:rsidR="001C6C7E">
        <w:rPr>
          <w:b/>
          <w:bCs/>
          <w:sz w:val="24"/>
          <w:szCs w:val="24"/>
        </w:rPr>
        <w:t>Impact factor: 3.183</w:t>
      </w:r>
      <w:r w:rsidRPr="001C6A98">
        <w:rPr>
          <w:b/>
          <w:bCs/>
          <w:sz w:val="24"/>
          <w:szCs w:val="24"/>
        </w:rPr>
        <w:t>).</w:t>
      </w:r>
      <w:r w:rsidRPr="00E847FC">
        <w:rPr>
          <w:sz w:val="24"/>
          <w:szCs w:val="24"/>
        </w:rPr>
        <w:t xml:space="preserve"> </w:t>
      </w:r>
    </w:p>
    <w:p w:rsidR="00E65D2A" w:rsidRPr="001C6A98" w:rsidRDefault="00E65D2A" w:rsidP="009D5F70">
      <w:pPr>
        <w:pStyle w:val="papertitle"/>
        <w:numPr>
          <w:ilvl w:val="0"/>
          <w:numId w:val="5"/>
        </w:numPr>
        <w:spacing w:line="360" w:lineRule="auto"/>
        <w:ind w:left="227" w:right="45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J. </w:t>
      </w:r>
      <w:r w:rsidRPr="000356D0">
        <w:rPr>
          <w:b/>
          <w:bCs/>
          <w:sz w:val="24"/>
          <w:szCs w:val="24"/>
        </w:rPr>
        <w:t>Ajayan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T. Ravichandran,</w:t>
      </w:r>
      <w:r w:rsidRPr="000356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P. Mohankumar, </w:t>
      </w:r>
      <w:r w:rsidRPr="00AB0134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Prajoon, J. Charles Pravin and </w:t>
      </w:r>
      <w:r w:rsidRPr="000356D0">
        <w:rPr>
          <w:bCs/>
          <w:sz w:val="24"/>
          <w:szCs w:val="24"/>
        </w:rPr>
        <w:t>D. Nirmal,</w:t>
      </w:r>
      <w:r w:rsidRPr="000356D0">
        <w:rPr>
          <w:b/>
          <w:bCs/>
          <w:sz w:val="24"/>
          <w:szCs w:val="24"/>
        </w:rPr>
        <w:t xml:space="preserve"> “</w:t>
      </w:r>
      <w:r w:rsidRPr="00437DAA">
        <w:rPr>
          <w:sz w:val="24"/>
          <w:szCs w:val="24"/>
        </w:rPr>
        <w:t>Investigation of DC-RF and Breakdown Behaviour in L</w:t>
      </w:r>
      <w:r w:rsidRPr="00437DAA">
        <w:rPr>
          <w:sz w:val="24"/>
          <w:szCs w:val="24"/>
          <w:vertAlign w:val="subscript"/>
        </w:rPr>
        <w:t>g</w:t>
      </w:r>
      <w:r w:rsidRPr="00437DAA">
        <w:rPr>
          <w:sz w:val="24"/>
          <w:szCs w:val="24"/>
        </w:rPr>
        <w:t xml:space="preserve"> = 20 nm Novel Asymmetric GaAs MHEMTs for Future Submillimetre Wave Applications</w:t>
      </w:r>
      <w:r w:rsidRPr="001C6A98">
        <w:rPr>
          <w:sz w:val="24"/>
          <w:szCs w:val="24"/>
        </w:rPr>
        <w:t xml:space="preserve">” </w:t>
      </w:r>
      <w:r w:rsidRPr="001C6A98">
        <w:rPr>
          <w:b/>
          <w:bCs/>
          <w:sz w:val="24"/>
          <w:szCs w:val="24"/>
        </w:rPr>
        <w:t>International Journal of Electronics and Communications, Elsevier,</w:t>
      </w:r>
      <w:r w:rsidRPr="001C6A98">
        <w:rPr>
          <w:sz w:val="24"/>
          <w:szCs w:val="24"/>
        </w:rPr>
        <w:t xml:space="preserve"> </w:t>
      </w:r>
      <w:r w:rsidR="001C6A98">
        <w:rPr>
          <w:sz w:val="24"/>
          <w:szCs w:val="24"/>
        </w:rPr>
        <w:t>Vol. 84, P. 387-393, February</w:t>
      </w:r>
      <w:r w:rsidRPr="001C6A98">
        <w:rPr>
          <w:sz w:val="24"/>
          <w:szCs w:val="24"/>
        </w:rPr>
        <w:t>, 2</w:t>
      </w:r>
      <w:r w:rsidR="001C6A98">
        <w:rPr>
          <w:sz w:val="24"/>
          <w:szCs w:val="24"/>
        </w:rPr>
        <w:t>018</w:t>
      </w:r>
      <w:r w:rsidRPr="001C6A98">
        <w:rPr>
          <w:sz w:val="24"/>
          <w:szCs w:val="24"/>
        </w:rPr>
        <w:t xml:space="preserve">, </w:t>
      </w:r>
      <w:r w:rsidR="001C6C7E">
        <w:rPr>
          <w:b/>
          <w:bCs/>
          <w:sz w:val="24"/>
          <w:szCs w:val="24"/>
        </w:rPr>
        <w:t>(Impact factor: 3.183</w:t>
      </w:r>
      <w:r w:rsidRPr="001C6A98">
        <w:rPr>
          <w:b/>
          <w:bCs/>
          <w:sz w:val="24"/>
          <w:szCs w:val="24"/>
        </w:rPr>
        <w:t>).</w:t>
      </w:r>
    </w:p>
    <w:p w:rsidR="00E65D2A" w:rsidRPr="000A1ECF" w:rsidRDefault="00E65D2A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J. Ajayan</w:t>
      </w:r>
      <w:r w:rsidR="00C336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C336D6">
        <w:rPr>
          <w:rFonts w:ascii="Times New Roman" w:hAnsi="Times New Roman" w:cs="Times New Roman"/>
          <w:bCs/>
          <w:sz w:val="24"/>
          <w:szCs w:val="24"/>
          <w:lang w:val="en-US"/>
        </w:rPr>
        <w:t>T. Ravichandran,</w:t>
      </w:r>
      <w:r w:rsidR="00C336D6" w:rsidRPr="000356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36D6" w:rsidRPr="00AB0134">
        <w:rPr>
          <w:rFonts w:ascii="Times New Roman" w:hAnsi="Times New Roman" w:cs="Times New Roman"/>
          <w:sz w:val="24"/>
          <w:szCs w:val="24"/>
        </w:rPr>
        <w:t xml:space="preserve">P. </w:t>
      </w:r>
      <w:r w:rsidR="00C336D6">
        <w:rPr>
          <w:rFonts w:ascii="Times New Roman" w:hAnsi="Times New Roman" w:cs="Times New Roman"/>
          <w:sz w:val="24"/>
          <w:szCs w:val="24"/>
        </w:rPr>
        <w:t xml:space="preserve">Prajoon, J. Charles Pravin </w:t>
      </w:r>
      <w:r w:rsidRPr="0073429E">
        <w:rPr>
          <w:rFonts w:ascii="Times New Roman" w:hAnsi="Times New Roman" w:cs="Times New Roman"/>
          <w:bCs/>
          <w:sz w:val="24"/>
          <w:szCs w:val="24"/>
          <w:lang w:val="en-US"/>
        </w:rPr>
        <w:t>and D. Nirmal,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 w:rsidR="00C336D6">
        <w:rPr>
          <w:rFonts w:ascii="Times New Roman" w:hAnsi="Times New Roman" w:cs="Times New Roman"/>
          <w:bCs/>
          <w:sz w:val="24"/>
          <w:szCs w:val="24"/>
          <w:lang w:val="en-US"/>
        </w:rPr>
        <w:t>Investigation of Breakdown P</w:t>
      </w:r>
      <w:r w:rsidR="00C336D6" w:rsidRPr="00C336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erformance in </w:t>
      </w:r>
      <w:r w:rsidR="00C336D6" w:rsidRPr="00C336D6">
        <w:rPr>
          <w:rFonts w:ascii="Times New Roman" w:hAnsi="Times New Roman" w:cs="Times New Roman"/>
          <w:sz w:val="24"/>
          <w:szCs w:val="24"/>
        </w:rPr>
        <w:t>L</w:t>
      </w:r>
      <w:r w:rsidR="00C336D6" w:rsidRPr="00C336D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="00C336D6" w:rsidRPr="00C336D6">
        <w:rPr>
          <w:rFonts w:ascii="Times New Roman" w:hAnsi="Times New Roman" w:cs="Times New Roman"/>
          <w:sz w:val="24"/>
          <w:szCs w:val="24"/>
        </w:rPr>
        <w:t xml:space="preserve"> = 20 nm Novel Asymmetric InP HEMTs for Future High Speed High Power</w:t>
      </w:r>
      <w:r w:rsidR="00C336D6" w:rsidRPr="00C336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336D6">
        <w:rPr>
          <w:rFonts w:ascii="Times New Roman" w:hAnsi="Times New Roman" w:cs="Times New Roman"/>
          <w:sz w:val="24"/>
          <w:szCs w:val="24"/>
        </w:rPr>
        <w:t>Applications</w:t>
      </w:r>
      <w:r w:rsidRPr="00C336D6">
        <w:rPr>
          <w:rFonts w:ascii="Times New Roman" w:hAnsi="Times New Roman" w:cs="Times New Roman"/>
          <w:bCs/>
          <w:sz w:val="24"/>
          <w:szCs w:val="24"/>
          <w:lang w:val="en-US"/>
        </w:rPr>
        <w:t>”,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 of Computational Electronics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Springer, </w:t>
      </w:r>
      <w:r w:rsidRPr="00156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Vol. </w:t>
      </w:r>
      <w:r w:rsidR="00181DB2">
        <w:rPr>
          <w:rFonts w:ascii="Times New Roman" w:hAnsi="Times New Roman" w:cs="Times New Roman"/>
          <w:bCs/>
          <w:sz w:val="24"/>
          <w:szCs w:val="24"/>
          <w:lang w:val="en-US"/>
        </w:rPr>
        <w:t>17</w:t>
      </w:r>
      <w:r w:rsidRPr="00156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No. </w:t>
      </w:r>
      <w:r w:rsidR="00181DB2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Pr="00156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P. </w:t>
      </w:r>
      <w:r w:rsidR="00181DB2">
        <w:rPr>
          <w:rFonts w:ascii="Times New Roman" w:hAnsi="Times New Roman" w:cs="Times New Roman"/>
          <w:bCs/>
          <w:sz w:val="24"/>
          <w:szCs w:val="24"/>
          <w:lang w:val="en-US"/>
        </w:rPr>
        <w:t>265-272</w:t>
      </w:r>
      <w:r w:rsidRPr="00156DC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81DB2" w:rsidRPr="00181DB2">
        <w:rPr>
          <w:rFonts w:ascii="Times New Roman" w:hAnsi="Times New Roman" w:cs="Times New Roman"/>
          <w:bCs/>
          <w:sz w:val="24"/>
          <w:szCs w:val="24"/>
          <w:lang w:val="en-US"/>
        </w:rPr>
        <w:t>March,</w:t>
      </w:r>
      <w:r w:rsidR="00690EBE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Pr="00156DC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29E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 xml:space="preserve"> 1.807</w:t>
      </w:r>
      <w:r w:rsidRPr="0073429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0F73E9" w:rsidRPr="00CE6F5A" w:rsidRDefault="00E65D2A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AB0134">
        <w:rPr>
          <w:rFonts w:ascii="Times New Roman" w:hAnsi="Times New Roman" w:cs="Times New Roman"/>
          <w:sz w:val="24"/>
          <w:szCs w:val="24"/>
        </w:rPr>
        <w:t xml:space="preserve">D. Nirmal, </w:t>
      </w:r>
      <w:r w:rsidR="00EC410B">
        <w:rPr>
          <w:rFonts w:ascii="Times New Roman" w:hAnsi="Times New Roman" w:cs="Times New Roman"/>
          <w:sz w:val="24"/>
          <w:szCs w:val="24"/>
        </w:rPr>
        <w:t xml:space="preserve">L. Arivazhagan, A. Fletcher, </w:t>
      </w:r>
      <w:r w:rsidRPr="00AB0134">
        <w:rPr>
          <w:rFonts w:ascii="Times New Roman" w:hAnsi="Times New Roman" w:cs="Times New Roman"/>
          <w:b/>
          <w:sz w:val="24"/>
          <w:szCs w:val="24"/>
        </w:rPr>
        <w:t>J. Ajayan</w:t>
      </w:r>
      <w:r w:rsidRPr="00AB0134">
        <w:rPr>
          <w:rFonts w:ascii="Times New Roman" w:hAnsi="Times New Roman" w:cs="Times New Roman"/>
          <w:sz w:val="24"/>
          <w:szCs w:val="24"/>
        </w:rPr>
        <w:t>,</w:t>
      </w:r>
      <w:r w:rsidR="00EC410B">
        <w:rPr>
          <w:rFonts w:ascii="Times New Roman" w:hAnsi="Times New Roman" w:cs="Times New Roman"/>
          <w:sz w:val="24"/>
          <w:szCs w:val="24"/>
        </w:rPr>
        <w:t xml:space="preserve"> and </w:t>
      </w:r>
      <w:r w:rsidR="00EC410B" w:rsidRPr="00AB0134">
        <w:rPr>
          <w:rFonts w:ascii="Times New Roman" w:hAnsi="Times New Roman" w:cs="Times New Roman"/>
          <w:sz w:val="24"/>
          <w:szCs w:val="24"/>
        </w:rPr>
        <w:t xml:space="preserve">P. Prajoon, </w:t>
      </w:r>
      <w:r w:rsidRPr="00AB0134">
        <w:rPr>
          <w:rFonts w:ascii="Times New Roman" w:hAnsi="Times New Roman" w:cs="Times New Roman"/>
          <w:sz w:val="24"/>
          <w:szCs w:val="24"/>
        </w:rPr>
        <w:t>“</w:t>
      </w:r>
      <w:r w:rsidR="00EC410B">
        <w:rPr>
          <w:rFonts w:ascii="Times New Roman" w:hAnsi="Times New Roman" w:cs="Times New Roman"/>
          <w:sz w:val="24"/>
          <w:szCs w:val="24"/>
        </w:rPr>
        <w:t>Current Collapse Modeling in AlGaN/GaN HEMT Using Small Signal Equivalent Circuit for High Power Application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”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Superlattices and Microstructures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Elsevier,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="00814559">
        <w:rPr>
          <w:rFonts w:ascii="Times New Roman" w:hAnsi="Times New Roman" w:cs="Times New Roman"/>
          <w:sz w:val="24"/>
          <w:szCs w:val="24"/>
          <w:lang w:val="en-US"/>
        </w:rPr>
        <w:t>113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="00814559">
        <w:rPr>
          <w:rFonts w:ascii="Times New Roman" w:hAnsi="Times New Roman" w:cs="Times New Roman"/>
          <w:sz w:val="24"/>
          <w:szCs w:val="24"/>
          <w:lang w:val="en-US"/>
        </w:rPr>
        <w:t>810-820,</w:t>
      </w:r>
      <w:r w:rsidR="00EC410B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 xml:space="preserve"> 2.658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47FC" w:rsidRPr="007D45F4" w:rsidRDefault="00CE6F5A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Prajoon, M. Anuja Menokey, J. Charles Pravin, </w:t>
      </w:r>
      <w:r w:rsidRPr="002138AD">
        <w:rPr>
          <w:rFonts w:ascii="Times New Roman" w:hAnsi="Times New Roman" w:cs="Times New Roman"/>
          <w:b/>
          <w:sz w:val="24"/>
          <w:szCs w:val="24"/>
        </w:rPr>
        <w:t>J. Ajayan,</w:t>
      </w:r>
      <w:r>
        <w:rPr>
          <w:rFonts w:ascii="Times New Roman" w:hAnsi="Times New Roman" w:cs="Times New Roman"/>
          <w:sz w:val="24"/>
          <w:szCs w:val="24"/>
        </w:rPr>
        <w:t xml:space="preserve"> S. Rajesh and D. Nirmal, “Investigation of Efficiency Enhancement in InGaN MQW LED with Compositionally Step Graded GaN/InAlN/GaN Multi-Layer Barrier”,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Superlattices and Microstructures</w:t>
      </w:r>
      <w:r w:rsidRPr="00B16890">
        <w:rPr>
          <w:rFonts w:ascii="Times New Roman" w:hAnsi="Times New Roman" w:cs="Times New Roman"/>
          <w:b/>
          <w:bCs/>
          <w:sz w:val="24"/>
          <w:szCs w:val="24"/>
          <w:lang w:val="en-US"/>
        </w:rPr>
        <w:t>, Elsevier,</w:t>
      </w:r>
      <w:r w:rsidRPr="00B16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116, P. 71-78, 2018, 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1C6C7E">
        <w:rPr>
          <w:rFonts w:ascii="Times New Roman" w:hAnsi="Times New Roman" w:cs="Times New Roman"/>
          <w:b/>
          <w:bCs/>
          <w:sz w:val="24"/>
          <w:szCs w:val="24"/>
        </w:rPr>
        <w:t xml:space="preserve"> 2.658</w:t>
      </w:r>
      <w:r w:rsidRPr="00B1689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45F4" w:rsidRPr="007D45F4" w:rsidRDefault="007D45F4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7D45F4">
        <w:rPr>
          <w:rFonts w:ascii="Times New Roman" w:hAnsi="Times New Roman" w:cs="Times New Roman"/>
          <w:b/>
          <w:bCs/>
          <w:sz w:val="24"/>
          <w:szCs w:val="24"/>
          <w:lang w:val="en-US"/>
        </w:rPr>
        <w:t>J. Ajayan</w:t>
      </w:r>
      <w:r w:rsidRPr="007D45F4">
        <w:rPr>
          <w:rFonts w:ascii="Times New Roman" w:hAnsi="Times New Roman" w:cs="Times New Roman"/>
          <w:bCs/>
          <w:sz w:val="24"/>
          <w:szCs w:val="24"/>
          <w:lang w:val="en-US"/>
        </w:rPr>
        <w:t>, T. Ravichandran, P. Mohankumar, P. Prajoon, J. Charles Pravin, and D. Nirmal, “Investigation of DC and RF Performance of Novel MOSHEMT on Silicon Substrate for Future Submillimetre Wave Applications”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7D45F4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Semiconductors, Springer,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52</w:t>
      </w:r>
      <w:r w:rsidRPr="004F7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No. 16, P. 1991-1997, December, 2018</w:t>
      </w:r>
      <w:r w:rsidRPr="004F7BC6">
        <w:rPr>
          <w:rFonts w:ascii="Times New Roman" w:hAnsi="Times New Roman" w:cs="Times New Roman"/>
          <w:sz w:val="24"/>
          <w:szCs w:val="24"/>
        </w:rPr>
        <w:t>,</w:t>
      </w:r>
      <w:r w:rsidR="00520653">
        <w:rPr>
          <w:rFonts w:ascii="Times New Roman" w:hAnsi="Times New Roman" w:cs="Times New Roman"/>
          <w:sz w:val="24"/>
          <w:szCs w:val="24"/>
        </w:rPr>
        <w:t xml:space="preserve"> </w:t>
      </w:r>
      <w:r w:rsidR="00520653" w:rsidRPr="00520653">
        <w:rPr>
          <w:rFonts w:ascii="Times New Roman" w:hAnsi="Times New Roman" w:cs="Times New Roman"/>
          <w:b/>
          <w:sz w:val="24"/>
          <w:szCs w:val="24"/>
        </w:rPr>
        <w:t>(I</w:t>
      </w:r>
      <w:r w:rsidR="001C6C7E">
        <w:rPr>
          <w:rFonts w:ascii="Times New Roman" w:hAnsi="Times New Roman" w:cs="Times New Roman"/>
          <w:b/>
          <w:sz w:val="24"/>
          <w:szCs w:val="24"/>
        </w:rPr>
        <w:t>mpact factor: 0.674</w:t>
      </w:r>
      <w:r w:rsidRPr="00520653">
        <w:rPr>
          <w:rFonts w:ascii="Times New Roman" w:hAnsi="Times New Roman" w:cs="Times New Roman"/>
          <w:b/>
          <w:sz w:val="24"/>
          <w:szCs w:val="24"/>
        </w:rPr>
        <w:t>).</w:t>
      </w:r>
    </w:p>
    <w:p w:rsidR="004F7BC6" w:rsidRPr="004F7BC6" w:rsidRDefault="004F7BC6" w:rsidP="00503DF4">
      <w:pPr>
        <w:tabs>
          <w:tab w:val="left" w:pos="1080"/>
        </w:tabs>
        <w:spacing w:before="24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</w:p>
    <w:p w:rsidR="007D45F4" w:rsidRDefault="00035E7A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A.S.Augustine Fletcher, D.Nirmal, </w:t>
      </w:r>
      <w:r w:rsidRPr="00035E7A">
        <w:rPr>
          <w:rFonts w:ascii="Times New Roman" w:hAnsi="Times New Roman" w:cs="Times New Roman"/>
          <w:b/>
          <w:sz w:val="24"/>
          <w:szCs w:val="24"/>
        </w:rPr>
        <w:t>J.Ajayan,</w:t>
      </w:r>
      <w:r>
        <w:rPr>
          <w:rFonts w:ascii="Times New Roman" w:hAnsi="Times New Roman" w:cs="Times New Roman"/>
          <w:sz w:val="24"/>
          <w:szCs w:val="24"/>
        </w:rPr>
        <w:t xml:space="preserve"> L.Arivazhagan, </w:t>
      </w:r>
      <w:r w:rsidRPr="00035E7A">
        <w:rPr>
          <w:rFonts w:ascii="Times New Roman" w:hAnsi="Times New Roman" w:cs="Times New Roman"/>
          <w:sz w:val="24"/>
          <w:szCs w:val="24"/>
        </w:rPr>
        <w:t xml:space="preserve">“Analysis of AlGaN/GaN HEMT using Discrete Field plate technique for High Power and High Frequency Applications” </w:t>
      </w:r>
      <w:r w:rsidRPr="00F65099">
        <w:rPr>
          <w:rFonts w:ascii="Times New Roman" w:hAnsi="Times New Roman" w:cs="Times New Roman"/>
          <w:b/>
          <w:sz w:val="24"/>
          <w:szCs w:val="24"/>
        </w:rPr>
        <w:t>International Journal of Electronics and Communications, Elsevier,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BC6" w:rsidRPr="004F7BC6">
        <w:rPr>
          <w:rFonts w:ascii="Times New Roman" w:hAnsi="Times New Roman" w:cs="Times New Roman"/>
          <w:sz w:val="24"/>
          <w:szCs w:val="24"/>
        </w:rPr>
        <w:t>Vol. 99, P. 325-330, February, 2019</w:t>
      </w:r>
      <w:r w:rsidRPr="004F7BC6">
        <w:rPr>
          <w:rFonts w:ascii="Times New Roman" w:hAnsi="Times New Roman" w:cs="Times New Roman"/>
          <w:sz w:val="24"/>
          <w:szCs w:val="24"/>
        </w:rPr>
        <w:t>,</w:t>
      </w:r>
      <w:r w:rsidR="00520653">
        <w:rPr>
          <w:rFonts w:ascii="Times New Roman" w:hAnsi="Times New Roman" w:cs="Times New Roman"/>
          <w:sz w:val="24"/>
          <w:szCs w:val="24"/>
        </w:rPr>
        <w:t xml:space="preserve"> </w:t>
      </w:r>
      <w:r w:rsidR="001C6C7E">
        <w:rPr>
          <w:rFonts w:ascii="Times New Roman" w:hAnsi="Times New Roman" w:cs="Times New Roman"/>
          <w:b/>
          <w:sz w:val="24"/>
          <w:szCs w:val="24"/>
        </w:rPr>
        <w:t>(Impact factor: 3.183</w:t>
      </w:r>
      <w:r w:rsidRPr="00520653">
        <w:rPr>
          <w:rFonts w:ascii="Times New Roman" w:hAnsi="Times New Roman" w:cs="Times New Roman"/>
          <w:b/>
          <w:sz w:val="24"/>
          <w:szCs w:val="24"/>
        </w:rPr>
        <w:t>)</w:t>
      </w:r>
      <w:r w:rsidRPr="00035E7A">
        <w:rPr>
          <w:rFonts w:ascii="Times New Roman" w:hAnsi="Times New Roman" w:cs="Times New Roman"/>
          <w:sz w:val="24"/>
          <w:szCs w:val="24"/>
        </w:rPr>
        <w:t>.</w:t>
      </w:r>
    </w:p>
    <w:p w:rsidR="004F7BC6" w:rsidRPr="001942D7" w:rsidRDefault="001942D7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1942D7">
        <w:rPr>
          <w:rFonts w:ascii="Times New Roman" w:hAnsi="Times New Roman" w:cs="Times New Roman"/>
          <w:b/>
          <w:sz w:val="24"/>
          <w:szCs w:val="24"/>
        </w:rPr>
        <w:t>J. Ajayan</w:t>
      </w:r>
      <w:r>
        <w:rPr>
          <w:rFonts w:ascii="Times New Roman" w:hAnsi="Times New Roman" w:cs="Times New Roman"/>
          <w:sz w:val="24"/>
          <w:szCs w:val="24"/>
        </w:rPr>
        <w:t>, D. Nirmal, P. Mohankumar, L. Arivazhagan, M. Saravanan</w:t>
      </w:r>
      <w:r w:rsidRPr="001942D7">
        <w:rPr>
          <w:rFonts w:ascii="Times New Roman" w:hAnsi="Times New Roman" w:cs="Times New Roman"/>
          <w:sz w:val="24"/>
          <w:szCs w:val="24"/>
        </w:rPr>
        <w:t>, and S. Saravanan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1942D7">
        <w:rPr>
          <w:rFonts w:ascii="Times New Roman" w:hAnsi="Times New Roman" w:cs="Times New Roman"/>
          <w:sz w:val="24"/>
          <w:szCs w:val="24"/>
        </w:rPr>
        <w:t>L</w:t>
      </w:r>
      <w:r w:rsidRPr="001942D7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1942D7">
        <w:rPr>
          <w:rFonts w:ascii="Times New Roman" w:hAnsi="Times New Roman" w:cs="Times New Roman"/>
          <w:sz w:val="24"/>
          <w:szCs w:val="24"/>
        </w:rPr>
        <w:t xml:space="preserve"> = 20 nm High Performance GaAs Substrate Based Metamorphic MOSHEMT for Next Generation High Speed Low Power Applications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1942D7">
        <w:rPr>
          <w:rFonts w:ascii="Times New Roman" w:hAnsi="Times New Roman" w:cs="Times New Roman"/>
          <w:sz w:val="24"/>
          <w:szCs w:val="24"/>
        </w:rPr>
        <w:t>Journal of Nanoelectronics and Optoelectronics</w:t>
      </w:r>
      <w:r>
        <w:rPr>
          <w:rFonts w:ascii="Times New Roman" w:hAnsi="Times New Roman" w:cs="Times New Roman"/>
          <w:sz w:val="24"/>
          <w:szCs w:val="24"/>
        </w:rPr>
        <w:t>, ASP, Vol. 14</w:t>
      </w:r>
      <w:r w:rsidRPr="004F7BC6">
        <w:rPr>
          <w:rFonts w:ascii="Times New Roman" w:hAnsi="Times New Roman" w:cs="Times New Roman"/>
          <w:sz w:val="24"/>
          <w:szCs w:val="24"/>
        </w:rPr>
        <w:t xml:space="preserve">, </w:t>
      </w:r>
      <w:r w:rsidRPr="00520653">
        <w:rPr>
          <w:rFonts w:ascii="Times New Roman" w:hAnsi="Times New Roman" w:cs="Times New Roman"/>
          <w:sz w:val="24"/>
          <w:szCs w:val="24"/>
        </w:rPr>
        <w:t xml:space="preserve">No. </w:t>
      </w:r>
      <w:r w:rsidR="00520653">
        <w:rPr>
          <w:rFonts w:ascii="Times New Roman" w:hAnsi="Times New Roman" w:cs="Times New Roman"/>
          <w:sz w:val="24"/>
          <w:szCs w:val="24"/>
        </w:rPr>
        <w:t>8, P. 1133-1142, August</w:t>
      </w:r>
      <w:r w:rsidRPr="00520653">
        <w:rPr>
          <w:rFonts w:ascii="Times New Roman" w:hAnsi="Times New Roman" w:cs="Times New Roman"/>
          <w:sz w:val="24"/>
          <w:szCs w:val="24"/>
        </w:rPr>
        <w:t>, 2019,</w:t>
      </w:r>
      <w:r w:rsidR="001C6C7E">
        <w:rPr>
          <w:rFonts w:ascii="Times New Roman" w:hAnsi="Times New Roman" w:cs="Times New Roman"/>
          <w:sz w:val="24"/>
          <w:szCs w:val="24"/>
        </w:rPr>
        <w:t xml:space="preserve"> (Impact factor: 0.961</w:t>
      </w:r>
      <w:r w:rsidRPr="00035E7A">
        <w:rPr>
          <w:rFonts w:ascii="Times New Roman" w:hAnsi="Times New Roman" w:cs="Times New Roman"/>
          <w:sz w:val="24"/>
          <w:szCs w:val="24"/>
        </w:rPr>
        <w:t>).</w:t>
      </w:r>
    </w:p>
    <w:p w:rsidR="004F7BC6" w:rsidRDefault="004F7BC6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0A1ECF">
        <w:rPr>
          <w:rFonts w:ascii="Times New Roman" w:hAnsi="Times New Roman" w:cs="Times New Roman"/>
          <w:b/>
          <w:sz w:val="24"/>
          <w:szCs w:val="24"/>
        </w:rPr>
        <w:lastRenderedPageBreak/>
        <w:t>J. Ajayan,</w:t>
      </w:r>
      <w:r w:rsidRPr="000A1ECF">
        <w:rPr>
          <w:rFonts w:ascii="Times New Roman" w:hAnsi="Times New Roman" w:cs="Times New Roman"/>
          <w:sz w:val="24"/>
          <w:szCs w:val="24"/>
        </w:rPr>
        <w:t xml:space="preserve"> T. Ravichandran, P. Mohankumar, P. Prajoon, J. Charles Pravin &amp;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ECF">
        <w:rPr>
          <w:rFonts w:ascii="Times New Roman" w:hAnsi="Times New Roman" w:cs="Times New Roman"/>
          <w:sz w:val="24"/>
          <w:szCs w:val="24"/>
        </w:rPr>
        <w:t>Nirmal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0A1ECF">
        <w:rPr>
          <w:rFonts w:ascii="Times New Roman" w:hAnsi="Times New Roman" w:cs="Times New Roman"/>
          <w:sz w:val="24"/>
          <w:szCs w:val="24"/>
        </w:rPr>
        <w:t>Investigation of RF and DC Performance of E-Mode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ECF">
        <w:rPr>
          <w:rFonts w:ascii="Times New Roman" w:hAnsi="Times New Roman" w:cs="Times New Roman"/>
          <w:sz w:val="24"/>
          <w:szCs w:val="24"/>
        </w:rPr>
        <w:t>In</w:t>
      </w:r>
      <w:r w:rsidRPr="000A1ECF">
        <w:rPr>
          <w:rFonts w:ascii="Times New Roman" w:hAnsi="Times New Roman" w:cs="Times New Roman"/>
          <w:sz w:val="24"/>
          <w:szCs w:val="24"/>
          <w:vertAlign w:val="subscript"/>
        </w:rPr>
        <w:t>0.80</w:t>
      </w:r>
      <w:r w:rsidRPr="000A1ECF">
        <w:rPr>
          <w:rFonts w:ascii="Times New Roman" w:hAnsi="Times New Roman" w:cs="Times New Roman"/>
          <w:sz w:val="24"/>
          <w:szCs w:val="24"/>
        </w:rPr>
        <w:t>Ga</w:t>
      </w:r>
      <w:r w:rsidRPr="000A1ECF">
        <w:rPr>
          <w:rFonts w:ascii="Times New Roman" w:hAnsi="Times New Roman" w:cs="Times New Roman"/>
          <w:sz w:val="24"/>
          <w:szCs w:val="24"/>
          <w:vertAlign w:val="subscript"/>
        </w:rPr>
        <w:t>0.20</w:t>
      </w:r>
      <w:r w:rsidRPr="000A1ECF">
        <w:rPr>
          <w:rFonts w:ascii="Times New Roman" w:hAnsi="Times New Roman" w:cs="Times New Roman"/>
          <w:sz w:val="24"/>
          <w:szCs w:val="24"/>
        </w:rPr>
        <w:t>As/InAs/In</w:t>
      </w:r>
      <w:r w:rsidRPr="000A1ECF">
        <w:rPr>
          <w:rFonts w:ascii="Times New Roman" w:hAnsi="Times New Roman" w:cs="Times New Roman"/>
          <w:sz w:val="24"/>
          <w:szCs w:val="24"/>
          <w:vertAlign w:val="subscript"/>
        </w:rPr>
        <w:t>0.80</w:t>
      </w:r>
      <w:r w:rsidRPr="000A1ECF">
        <w:rPr>
          <w:rFonts w:ascii="Times New Roman" w:hAnsi="Times New Roman" w:cs="Times New Roman"/>
          <w:sz w:val="24"/>
          <w:szCs w:val="24"/>
        </w:rPr>
        <w:t>Ga</w:t>
      </w:r>
      <w:r w:rsidRPr="000A1ECF">
        <w:rPr>
          <w:rFonts w:ascii="Times New Roman" w:hAnsi="Times New Roman" w:cs="Times New Roman"/>
          <w:sz w:val="24"/>
          <w:szCs w:val="24"/>
          <w:vertAlign w:val="subscript"/>
        </w:rPr>
        <w:t>0.20</w:t>
      </w:r>
      <w:r w:rsidRPr="000A1ECF">
        <w:rPr>
          <w:rFonts w:ascii="Times New Roman" w:hAnsi="Times New Roman" w:cs="Times New Roman"/>
          <w:sz w:val="24"/>
          <w:szCs w:val="24"/>
        </w:rPr>
        <w:t>as Channel based DG-HEMTs for Future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ECF">
        <w:rPr>
          <w:rFonts w:ascii="Times New Roman" w:hAnsi="Times New Roman" w:cs="Times New Roman"/>
          <w:sz w:val="24"/>
          <w:szCs w:val="24"/>
        </w:rPr>
        <w:t>Submillimetre Wave and THz Applications”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ECF">
        <w:rPr>
          <w:rFonts w:ascii="Times New Roman" w:hAnsi="Times New Roman" w:cs="Times New Roman"/>
          <w:b/>
          <w:sz w:val="24"/>
          <w:szCs w:val="24"/>
        </w:rPr>
        <w:t>IETE Journal of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1ECF">
        <w:rPr>
          <w:rFonts w:ascii="Times New Roman" w:hAnsi="Times New Roman" w:cs="Times New Roman"/>
          <w:b/>
          <w:sz w:val="24"/>
          <w:szCs w:val="24"/>
        </w:rPr>
        <w:t>Taylor &amp; Franciz Group</w:t>
      </w:r>
      <w:r w:rsidR="00C760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0AC">
        <w:rPr>
          <w:rFonts w:ascii="Times New Roman" w:hAnsi="Times New Roman" w:cs="Times New Roman"/>
          <w:sz w:val="24"/>
          <w:szCs w:val="24"/>
        </w:rPr>
        <w:t>Vol. 67</w:t>
      </w:r>
      <w:r w:rsidR="003900AC" w:rsidRPr="004F7BC6">
        <w:rPr>
          <w:rFonts w:ascii="Times New Roman" w:hAnsi="Times New Roman" w:cs="Times New Roman"/>
          <w:sz w:val="24"/>
          <w:szCs w:val="24"/>
        </w:rPr>
        <w:t xml:space="preserve">, </w:t>
      </w:r>
      <w:r w:rsidR="003900AC">
        <w:rPr>
          <w:rFonts w:ascii="Times New Roman" w:hAnsi="Times New Roman" w:cs="Times New Roman"/>
          <w:sz w:val="24"/>
          <w:szCs w:val="24"/>
        </w:rPr>
        <w:t>No. 3, P. 366-376, December, 2021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60260">
        <w:rPr>
          <w:rFonts w:ascii="Times New Roman" w:hAnsi="Times New Roman" w:cs="Times New Roman"/>
          <w:b/>
          <w:sz w:val="24"/>
          <w:szCs w:val="24"/>
        </w:rPr>
        <w:t xml:space="preserve">Impact factor: </w:t>
      </w:r>
      <w:r w:rsidR="001C6C7E">
        <w:rPr>
          <w:rFonts w:ascii="Times New Roman" w:hAnsi="Times New Roman" w:cs="Times New Roman"/>
          <w:b/>
          <w:sz w:val="24"/>
          <w:szCs w:val="24"/>
        </w:rPr>
        <w:t>2.333</w:t>
      </w:r>
      <w:r w:rsidRPr="000A1ECF">
        <w:rPr>
          <w:rFonts w:ascii="Times New Roman" w:hAnsi="Times New Roman" w:cs="Times New Roman"/>
          <w:sz w:val="24"/>
          <w:szCs w:val="24"/>
        </w:rPr>
        <w:t>).</w:t>
      </w:r>
      <w:r w:rsidR="00C7608D" w:rsidRPr="00C7608D">
        <w:t xml:space="preserve"> </w:t>
      </w:r>
    </w:p>
    <w:bookmarkStart w:id="1" w:name="bau005"/>
    <w:p w:rsidR="0051114B" w:rsidRDefault="008630FC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51114B">
        <w:rPr>
          <w:rFonts w:ascii="Times New Roman" w:hAnsi="Times New Roman" w:cs="Times New Roman"/>
          <w:sz w:val="24"/>
          <w:szCs w:val="24"/>
        </w:rPr>
        <w:fldChar w:fldCharType="begin"/>
      </w:r>
      <w:r w:rsidR="0051114B" w:rsidRPr="0051114B">
        <w:rPr>
          <w:rFonts w:ascii="Times New Roman" w:hAnsi="Times New Roman" w:cs="Times New Roman"/>
          <w:sz w:val="24"/>
          <w:szCs w:val="24"/>
        </w:rPr>
        <w:instrText xml:space="preserve"> HYPERLINK "https://www.sciencedirect.com/science/article/pii/S0263224119302970" \l "!" </w:instrText>
      </w:r>
      <w:r w:rsidRPr="0051114B">
        <w:rPr>
          <w:rFonts w:ascii="Times New Roman" w:hAnsi="Times New Roman" w:cs="Times New Roman"/>
          <w:sz w:val="24"/>
          <w:szCs w:val="24"/>
        </w:rPr>
        <w:fldChar w:fldCharType="separate"/>
      </w:r>
      <w:r w:rsidR="0051114B" w:rsidRPr="0051114B">
        <w:rPr>
          <w:rStyle w:val="text"/>
          <w:rFonts w:ascii="Times New Roman" w:hAnsi="Times New Roman" w:cs="Times New Roman"/>
          <w:sz w:val="24"/>
          <w:szCs w:val="24"/>
        </w:rPr>
        <w:t>P.Mohankumar</w:t>
      </w:r>
      <w:r w:rsidRPr="0051114B">
        <w:rPr>
          <w:rFonts w:ascii="Times New Roman" w:hAnsi="Times New Roman" w:cs="Times New Roman"/>
          <w:sz w:val="24"/>
          <w:szCs w:val="24"/>
        </w:rPr>
        <w:fldChar w:fldCharType="end"/>
      </w:r>
      <w:bookmarkStart w:id="2" w:name="bau010"/>
      <w:bookmarkEnd w:id="1"/>
      <w:r w:rsidR="005111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!" w:history="1">
        <w:r w:rsidR="0051114B" w:rsidRPr="0051114B">
          <w:rPr>
            <w:rStyle w:val="text"/>
            <w:rFonts w:ascii="Times New Roman" w:hAnsi="Times New Roman" w:cs="Times New Roman"/>
            <w:b/>
            <w:sz w:val="24"/>
            <w:szCs w:val="24"/>
          </w:rPr>
          <w:t>J.Ajayan</w:t>
        </w:r>
      </w:hyperlink>
      <w:bookmarkStart w:id="3" w:name="bau015"/>
      <w:bookmarkEnd w:id="2"/>
      <w:r w:rsidR="0051114B" w:rsidRPr="0051114B">
        <w:rPr>
          <w:rFonts w:ascii="Times New Roman" w:hAnsi="Times New Roman" w:cs="Times New Roman"/>
          <w:b/>
          <w:sz w:val="24"/>
          <w:szCs w:val="24"/>
        </w:rPr>
        <w:t>,</w:t>
      </w:r>
      <w:r w:rsidR="0051114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!" w:history="1">
        <w:r w:rsidR="0051114B" w:rsidRPr="0051114B">
          <w:rPr>
            <w:rStyle w:val="text"/>
            <w:rFonts w:ascii="Times New Roman" w:hAnsi="Times New Roman" w:cs="Times New Roman"/>
            <w:sz w:val="24"/>
            <w:szCs w:val="24"/>
          </w:rPr>
          <w:t>R.Yasodharan</w:t>
        </w:r>
      </w:hyperlink>
      <w:bookmarkStart w:id="4" w:name="bau020"/>
      <w:bookmarkEnd w:id="3"/>
      <w:r w:rsidR="0051114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anchor="!" w:history="1">
        <w:r w:rsidR="0051114B" w:rsidRPr="0051114B">
          <w:rPr>
            <w:rStyle w:val="text"/>
            <w:rFonts w:ascii="Times New Roman" w:hAnsi="Times New Roman" w:cs="Times New Roman"/>
            <w:sz w:val="24"/>
            <w:szCs w:val="24"/>
          </w:rPr>
          <w:t>P.Devendran</w:t>
        </w:r>
      </w:hyperlink>
      <w:bookmarkStart w:id="5" w:name="bau025"/>
      <w:bookmarkEnd w:id="4"/>
      <w:r w:rsidR="0051114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!" w:history="1">
        <w:r w:rsidR="0051114B" w:rsidRPr="0051114B">
          <w:rPr>
            <w:rStyle w:val="text"/>
            <w:rFonts w:ascii="Times New Roman" w:hAnsi="Times New Roman" w:cs="Times New Roman"/>
            <w:sz w:val="24"/>
            <w:szCs w:val="24"/>
          </w:rPr>
          <w:t>R.Sambasivam</w:t>
        </w:r>
      </w:hyperlink>
      <w:bookmarkEnd w:id="5"/>
      <w:r w:rsidR="0051114B" w:rsidRPr="0051114B">
        <w:rPr>
          <w:rFonts w:ascii="Times New Roman" w:hAnsi="Times New Roman" w:cs="Times New Roman"/>
          <w:sz w:val="24"/>
          <w:szCs w:val="24"/>
        </w:rPr>
        <w:t xml:space="preserve">, </w:t>
      </w:r>
      <w:r w:rsidR="0051114B">
        <w:rPr>
          <w:rFonts w:ascii="Times New Roman" w:hAnsi="Times New Roman" w:cs="Times New Roman"/>
          <w:sz w:val="24"/>
          <w:szCs w:val="24"/>
        </w:rPr>
        <w:t>“</w:t>
      </w:r>
      <w:r w:rsidR="0051114B" w:rsidRPr="0051114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A review of micromachined sensors for automotive applications</w:t>
      </w:r>
      <w:r w:rsidR="0051114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”</w:t>
      </w:r>
      <w:r w:rsidR="0051114B" w:rsidRPr="0051114B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, </w:t>
      </w:r>
      <w:hyperlink r:id="rId22" w:tooltip="Go to Measurement on ScienceDirect" w:history="1">
        <w:r w:rsidR="0051114B" w:rsidRPr="0051114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Measurement</w:t>
        </w:r>
      </w:hyperlink>
      <w:r w:rsidR="0051114B">
        <w:rPr>
          <w:rFonts w:ascii="Times New Roman" w:hAnsi="Times New Roman" w:cs="Times New Roman"/>
          <w:b/>
          <w:sz w:val="24"/>
          <w:szCs w:val="24"/>
        </w:rPr>
        <w:t xml:space="preserve">, Elsevier, </w:t>
      </w:r>
      <w:r w:rsidR="0051114B" w:rsidRPr="0051114B">
        <w:rPr>
          <w:rFonts w:ascii="Times New Roman" w:hAnsi="Times New Roman" w:cs="Times New Roman"/>
          <w:sz w:val="24"/>
          <w:szCs w:val="24"/>
        </w:rPr>
        <w:t xml:space="preserve">Vol. </w:t>
      </w:r>
      <w:r w:rsidR="0051114B">
        <w:rPr>
          <w:rFonts w:ascii="Times New Roman" w:hAnsi="Times New Roman" w:cs="Times New Roman"/>
          <w:sz w:val="24"/>
          <w:szCs w:val="24"/>
        </w:rPr>
        <w:t>140.</w:t>
      </w:r>
      <w:r w:rsidR="0051114B" w:rsidRPr="0051114B">
        <w:rPr>
          <w:rFonts w:ascii="Times New Roman" w:hAnsi="Times New Roman" w:cs="Times New Roman"/>
          <w:sz w:val="24"/>
          <w:szCs w:val="24"/>
        </w:rPr>
        <w:t xml:space="preserve"> P. 305-322</w:t>
      </w:r>
      <w:r w:rsidR="0051114B">
        <w:rPr>
          <w:rFonts w:ascii="Times New Roman" w:hAnsi="Times New Roman" w:cs="Times New Roman"/>
          <w:sz w:val="24"/>
          <w:szCs w:val="24"/>
        </w:rPr>
        <w:t>, July, 2019, (</w:t>
      </w:r>
      <w:r w:rsidR="00A00376">
        <w:rPr>
          <w:rFonts w:ascii="Times New Roman" w:hAnsi="Times New Roman" w:cs="Times New Roman"/>
          <w:b/>
          <w:sz w:val="24"/>
          <w:szCs w:val="24"/>
        </w:rPr>
        <w:t>Impact factor: 3</w:t>
      </w:r>
      <w:r w:rsidR="0051114B" w:rsidRPr="00F60260">
        <w:rPr>
          <w:rFonts w:ascii="Times New Roman" w:hAnsi="Times New Roman" w:cs="Times New Roman"/>
          <w:b/>
          <w:sz w:val="24"/>
          <w:szCs w:val="24"/>
        </w:rPr>
        <w:t>.</w:t>
      </w:r>
      <w:r w:rsidR="001C6C7E">
        <w:rPr>
          <w:rFonts w:ascii="Times New Roman" w:hAnsi="Times New Roman" w:cs="Times New Roman"/>
          <w:b/>
          <w:sz w:val="24"/>
          <w:szCs w:val="24"/>
        </w:rPr>
        <w:t>927</w:t>
      </w:r>
      <w:r w:rsidR="0051114B" w:rsidRPr="000A1ECF">
        <w:rPr>
          <w:rFonts w:ascii="Times New Roman" w:hAnsi="Times New Roman" w:cs="Times New Roman"/>
          <w:sz w:val="24"/>
          <w:szCs w:val="24"/>
        </w:rPr>
        <w:t>).</w:t>
      </w:r>
    </w:p>
    <w:p w:rsidR="00225825" w:rsidRPr="00225825" w:rsidRDefault="005C4B82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!" w:history="1">
        <w:r w:rsidR="00225825" w:rsidRPr="00225825">
          <w:rPr>
            <w:rStyle w:val="text"/>
            <w:rFonts w:ascii="Times New Roman" w:hAnsi="Times New Roman" w:cs="Times New Roman"/>
            <w:sz w:val="24"/>
            <w:szCs w:val="24"/>
          </w:rPr>
          <w:t>L.Arivazhagan</w:t>
        </w:r>
      </w:hyperlink>
      <w:r w:rsidR="0022582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!" w:history="1">
        <w:r w:rsidR="00225825" w:rsidRPr="00225825">
          <w:rPr>
            <w:rStyle w:val="text"/>
            <w:rFonts w:ascii="Times New Roman" w:hAnsi="Times New Roman" w:cs="Times New Roman"/>
            <w:sz w:val="24"/>
            <w:szCs w:val="24"/>
          </w:rPr>
          <w:t>D.Nirmal</w:t>
        </w:r>
      </w:hyperlink>
      <w:r w:rsidR="0022582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anchor="!" w:history="1">
        <w:r w:rsidR="00225825" w:rsidRPr="00225825">
          <w:rPr>
            <w:rStyle w:val="text"/>
            <w:rFonts w:ascii="Times New Roman" w:hAnsi="Times New Roman" w:cs="Times New Roman"/>
            <w:sz w:val="24"/>
            <w:szCs w:val="24"/>
          </w:rPr>
          <w:t>D.Godfrey</w:t>
        </w:r>
      </w:hyperlink>
      <w:r w:rsidR="0022582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anchor="!" w:history="1">
        <w:r w:rsidR="00225825" w:rsidRPr="00225825">
          <w:rPr>
            <w:rStyle w:val="text"/>
            <w:rFonts w:ascii="Times New Roman" w:hAnsi="Times New Roman" w:cs="Times New Roman"/>
            <w:b/>
            <w:sz w:val="24"/>
            <w:szCs w:val="24"/>
          </w:rPr>
          <w:t>J.Ajayan</w:t>
        </w:r>
      </w:hyperlink>
      <w:r w:rsidR="00225825" w:rsidRPr="00225825">
        <w:rPr>
          <w:rFonts w:ascii="Times New Roman" w:hAnsi="Times New Roman" w:cs="Times New Roman"/>
          <w:b/>
          <w:sz w:val="24"/>
          <w:szCs w:val="24"/>
        </w:rPr>
        <w:t>,</w:t>
      </w:r>
      <w:r w:rsidR="0022582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anchor="!" w:history="1">
        <w:r w:rsidR="00225825" w:rsidRPr="00225825">
          <w:rPr>
            <w:rStyle w:val="text"/>
            <w:rFonts w:ascii="Times New Roman" w:hAnsi="Times New Roman" w:cs="Times New Roman"/>
            <w:sz w:val="24"/>
            <w:szCs w:val="24"/>
          </w:rPr>
          <w:t>P.Prajoon</w:t>
        </w:r>
      </w:hyperlink>
      <w:bookmarkStart w:id="6" w:name="bau030"/>
      <w:r w:rsidR="0022582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anchor="!" w:history="1">
        <w:r w:rsidR="00225825" w:rsidRPr="00225825">
          <w:rPr>
            <w:rStyle w:val="text"/>
            <w:rFonts w:ascii="Times New Roman" w:hAnsi="Times New Roman" w:cs="Times New Roman"/>
            <w:sz w:val="24"/>
            <w:szCs w:val="24"/>
          </w:rPr>
          <w:t>A.S.Augustine Fletcher</w:t>
        </w:r>
      </w:hyperlink>
      <w:bookmarkStart w:id="7" w:name="bau035"/>
      <w:bookmarkEnd w:id="6"/>
      <w:r w:rsidR="0022582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!" w:history="1">
        <w:r w:rsidR="00225825" w:rsidRPr="00225825">
          <w:rPr>
            <w:rStyle w:val="text"/>
            <w:rFonts w:ascii="Times New Roman" w:hAnsi="Times New Roman" w:cs="Times New Roman"/>
            <w:sz w:val="24"/>
            <w:szCs w:val="24"/>
          </w:rPr>
          <w:t>A.Amir Anton Jone</w:t>
        </w:r>
      </w:hyperlink>
      <w:bookmarkStart w:id="8" w:name="bau040"/>
      <w:bookmarkEnd w:id="7"/>
      <w:r w:rsidR="00225825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anchor="!" w:history="1">
        <w:r w:rsidR="00225825" w:rsidRPr="00225825">
          <w:rPr>
            <w:rStyle w:val="text"/>
            <w:rFonts w:ascii="Times New Roman" w:hAnsi="Times New Roman" w:cs="Times New Roman"/>
            <w:sz w:val="24"/>
            <w:szCs w:val="24"/>
          </w:rPr>
          <w:t>J.S.Raj Kumar</w:t>
        </w:r>
      </w:hyperlink>
      <w:bookmarkEnd w:id="8"/>
      <w:r w:rsidR="00225825">
        <w:rPr>
          <w:rFonts w:ascii="Times New Roman" w:hAnsi="Times New Roman" w:cs="Times New Roman"/>
          <w:sz w:val="24"/>
          <w:szCs w:val="24"/>
        </w:rPr>
        <w:t>, “</w:t>
      </w:r>
      <w:r w:rsidR="00225825" w:rsidRPr="0022582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Improved RF and DC performance in AlGaN/GaN HEMT by P-type doping in GaN buffer for millimetre-wave applications</w:t>
      </w:r>
      <w:r w:rsidR="0022582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”, </w:t>
      </w:r>
      <w:r w:rsidR="00225825" w:rsidRPr="00F65099">
        <w:rPr>
          <w:rFonts w:ascii="Times New Roman" w:hAnsi="Times New Roman" w:cs="Times New Roman"/>
          <w:b/>
          <w:sz w:val="24"/>
          <w:szCs w:val="24"/>
        </w:rPr>
        <w:t>International Journal of Electronics and Communications, Elsevier,</w:t>
      </w:r>
      <w:r w:rsidR="00225825">
        <w:rPr>
          <w:rFonts w:ascii="Times New Roman" w:hAnsi="Times New Roman" w:cs="Times New Roman"/>
          <w:sz w:val="24"/>
          <w:szCs w:val="24"/>
        </w:rPr>
        <w:t xml:space="preserve"> Vol. 108, P. 189-194, August</w:t>
      </w:r>
      <w:r w:rsidR="00225825" w:rsidRPr="004F7BC6">
        <w:rPr>
          <w:rFonts w:ascii="Times New Roman" w:hAnsi="Times New Roman" w:cs="Times New Roman"/>
          <w:sz w:val="24"/>
          <w:szCs w:val="24"/>
        </w:rPr>
        <w:t>, 2019,</w:t>
      </w:r>
      <w:r w:rsidR="00225825">
        <w:rPr>
          <w:rFonts w:ascii="Times New Roman" w:hAnsi="Times New Roman" w:cs="Times New Roman"/>
          <w:sz w:val="24"/>
          <w:szCs w:val="24"/>
        </w:rPr>
        <w:t xml:space="preserve"> </w:t>
      </w:r>
      <w:r w:rsidR="001C6C7E">
        <w:rPr>
          <w:rFonts w:ascii="Times New Roman" w:hAnsi="Times New Roman" w:cs="Times New Roman"/>
          <w:b/>
          <w:sz w:val="24"/>
          <w:szCs w:val="24"/>
        </w:rPr>
        <w:t>(Impact factor: 3.183</w:t>
      </w:r>
      <w:r w:rsidR="00225825" w:rsidRPr="00520653">
        <w:rPr>
          <w:rFonts w:ascii="Times New Roman" w:hAnsi="Times New Roman" w:cs="Times New Roman"/>
          <w:b/>
          <w:sz w:val="24"/>
          <w:szCs w:val="24"/>
        </w:rPr>
        <w:t>)</w:t>
      </w:r>
      <w:r w:rsidR="00225825" w:rsidRPr="00035E7A">
        <w:rPr>
          <w:rFonts w:ascii="Times New Roman" w:hAnsi="Times New Roman" w:cs="Times New Roman"/>
          <w:sz w:val="24"/>
          <w:szCs w:val="24"/>
        </w:rPr>
        <w:t>.</w:t>
      </w:r>
    </w:p>
    <w:p w:rsidR="004F0A98" w:rsidRDefault="004F0A98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B213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Ajayan,</w:t>
      </w:r>
      <w:r w:rsidRPr="004F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D. Nirmal, P. Mohankumar, Dheena Kuriyan, A.S. Augustine Fletcher,                      L. Arivazhagan, B. Santhosh Kumar, “GaAs metamorphic high electron mobility transistors for future deepspace-biomedical-millitary and communication system applications:A review”, </w:t>
      </w:r>
      <w:r w:rsidRPr="004F0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Microelectronics Journal, Elsevier,</w:t>
      </w:r>
      <w:r w:rsidRPr="004F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92, P. 104604-1-18, October</w:t>
      </w:r>
      <w:r w:rsidRPr="004F0A98">
        <w:rPr>
          <w:rFonts w:ascii="Times New Roman" w:hAnsi="Times New Roman" w:cs="Times New Roman"/>
          <w:sz w:val="24"/>
          <w:szCs w:val="24"/>
        </w:rPr>
        <w:t xml:space="preserve"> 2019, </w:t>
      </w:r>
      <w:r w:rsidR="003900AC">
        <w:rPr>
          <w:rFonts w:ascii="Times New Roman" w:hAnsi="Times New Roman" w:cs="Times New Roman"/>
          <w:b/>
          <w:sz w:val="24"/>
          <w:szCs w:val="24"/>
        </w:rPr>
        <w:t>(Impact factor: 1.607</w:t>
      </w:r>
      <w:r w:rsidRPr="004F0A98">
        <w:rPr>
          <w:rFonts w:ascii="Times New Roman" w:hAnsi="Times New Roman" w:cs="Times New Roman"/>
          <w:b/>
          <w:sz w:val="24"/>
          <w:szCs w:val="24"/>
        </w:rPr>
        <w:t>)</w:t>
      </w:r>
      <w:r w:rsidRPr="004F0A98">
        <w:rPr>
          <w:rFonts w:ascii="Times New Roman" w:hAnsi="Times New Roman" w:cs="Times New Roman"/>
          <w:sz w:val="24"/>
          <w:szCs w:val="24"/>
        </w:rPr>
        <w:t>.</w:t>
      </w:r>
    </w:p>
    <w:p w:rsidR="005F700E" w:rsidRPr="005F700E" w:rsidRDefault="005F700E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5F700E">
        <w:rPr>
          <w:rFonts w:ascii="Times New Roman" w:hAnsi="Times New Roman" w:cs="Times New Roman"/>
          <w:b/>
          <w:sz w:val="24"/>
          <w:szCs w:val="24"/>
        </w:rPr>
        <w:t>J Ajayan,</w:t>
      </w:r>
      <w:r w:rsidRPr="005F700E">
        <w:rPr>
          <w:rFonts w:ascii="Times New Roman" w:hAnsi="Times New Roman" w:cs="Times New Roman"/>
          <w:sz w:val="24"/>
          <w:szCs w:val="24"/>
        </w:rPr>
        <w:t xml:space="preserve"> D Nirmal, Dheena Kurian, P Mohankumar, L Arivazhagan, AS Augustine Fletcher, TD Subash, M Saravanan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5F700E">
        <w:rPr>
          <w:rFonts w:ascii="Times New Roman" w:hAnsi="Times New Roman" w:cs="Times New Roman"/>
          <w:sz w:val="24"/>
          <w:szCs w:val="24"/>
        </w:rPr>
        <w:t>Investigation of impact of gate underlap/overlap on the analog/RF performance of composite channel double gate MOSFETs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5F700E">
        <w:rPr>
          <w:rFonts w:ascii="Times New Roman" w:hAnsi="Times New Roman" w:cs="Times New Roman"/>
          <w:b/>
          <w:sz w:val="24"/>
          <w:szCs w:val="24"/>
        </w:rPr>
        <w:t>Journal of Vacuum Science &amp; Technology B, Nanotechnology and Microelectronics: Materials, Processing, Measurement, and Phenomena,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00E">
        <w:rPr>
          <w:rFonts w:ascii="Times New Roman" w:hAnsi="Times New Roman" w:cs="Times New Roman"/>
          <w:b/>
          <w:sz w:val="24"/>
          <w:szCs w:val="24"/>
        </w:rPr>
        <w:t>American Vacuum Society,</w:t>
      </w:r>
      <w:r>
        <w:rPr>
          <w:rFonts w:ascii="Times New Roman" w:hAnsi="Times New Roman" w:cs="Times New Roman"/>
          <w:sz w:val="24"/>
          <w:szCs w:val="24"/>
        </w:rPr>
        <w:t xml:space="preserve"> Vol. 37, No. 6, P. </w:t>
      </w:r>
      <w:r w:rsidRPr="005F700E">
        <w:rPr>
          <w:rFonts w:ascii="Times New Roman" w:hAnsi="Times New Roman" w:cs="Times New Roman"/>
          <w:sz w:val="24"/>
          <w:szCs w:val="24"/>
        </w:rPr>
        <w:t>062201</w:t>
      </w:r>
      <w:r>
        <w:rPr>
          <w:rFonts w:ascii="Times New Roman" w:hAnsi="Times New Roman" w:cs="Times New Roman"/>
          <w:sz w:val="24"/>
          <w:szCs w:val="24"/>
        </w:rPr>
        <w:t>, November</w:t>
      </w:r>
      <w:r w:rsidRPr="004F0A98">
        <w:rPr>
          <w:rFonts w:ascii="Times New Roman" w:hAnsi="Times New Roman" w:cs="Times New Roman"/>
          <w:sz w:val="24"/>
          <w:szCs w:val="24"/>
        </w:rPr>
        <w:t xml:space="preserve"> 2019, </w:t>
      </w:r>
      <w:r>
        <w:rPr>
          <w:rFonts w:ascii="Times New Roman" w:hAnsi="Times New Roman" w:cs="Times New Roman"/>
          <w:b/>
          <w:sz w:val="24"/>
          <w:szCs w:val="24"/>
        </w:rPr>
        <w:t>(Imp</w:t>
      </w:r>
      <w:r w:rsidR="003900AC">
        <w:rPr>
          <w:rFonts w:ascii="Times New Roman" w:hAnsi="Times New Roman" w:cs="Times New Roman"/>
          <w:b/>
          <w:sz w:val="24"/>
          <w:szCs w:val="24"/>
        </w:rPr>
        <w:t>act factor: 1.416</w:t>
      </w:r>
      <w:r w:rsidRPr="004F0A98">
        <w:rPr>
          <w:rFonts w:ascii="Times New Roman" w:hAnsi="Times New Roman" w:cs="Times New Roman"/>
          <w:b/>
          <w:sz w:val="24"/>
          <w:szCs w:val="24"/>
        </w:rPr>
        <w:t>)</w:t>
      </w:r>
      <w:r w:rsidRPr="004F0A98">
        <w:rPr>
          <w:rFonts w:ascii="Times New Roman" w:hAnsi="Times New Roman" w:cs="Times New Roman"/>
          <w:sz w:val="24"/>
          <w:szCs w:val="24"/>
        </w:rPr>
        <w:t>.</w:t>
      </w:r>
    </w:p>
    <w:p w:rsidR="00402602" w:rsidRDefault="00402602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402602">
        <w:rPr>
          <w:rFonts w:ascii="Times New Roman" w:hAnsi="Times New Roman" w:cs="Times New Roman"/>
          <w:sz w:val="24"/>
          <w:szCs w:val="24"/>
        </w:rPr>
        <w:t>M Manikandan, D Nirmal, J Ajayan, P Mohankumar, P Prajoon, L Arivazhagan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402602">
        <w:rPr>
          <w:rFonts w:ascii="Times New Roman" w:hAnsi="Times New Roman" w:cs="Times New Roman"/>
          <w:sz w:val="24"/>
          <w:szCs w:val="24"/>
        </w:rPr>
        <w:t>A review of blue light emitting diodes for future solid state lighting and visible light communication applications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02602">
        <w:rPr>
          <w:rFonts w:ascii="Times New Roman" w:hAnsi="Times New Roman" w:cs="Times New Roman"/>
          <w:b/>
          <w:sz w:val="24"/>
          <w:szCs w:val="24"/>
        </w:rPr>
        <w:t>Superlattices and Microstructures,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Elsevier,</w:t>
      </w:r>
      <w:r w:rsidRPr="004F0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Vol. 136, P. </w:t>
      </w:r>
      <w:r w:rsidRPr="00402602">
        <w:rPr>
          <w:rFonts w:ascii="Times New Roman" w:hAnsi="Times New Roman" w:cs="Times New Roman"/>
          <w:sz w:val="24"/>
          <w:szCs w:val="24"/>
        </w:rPr>
        <w:t>106294</w:t>
      </w:r>
      <w:r>
        <w:rPr>
          <w:rFonts w:ascii="Times New Roman" w:hAnsi="Times New Roman" w:cs="Times New Roman"/>
          <w:sz w:val="24"/>
          <w:szCs w:val="24"/>
        </w:rPr>
        <w:t>, December</w:t>
      </w:r>
      <w:r w:rsidRPr="004F0A98">
        <w:rPr>
          <w:rFonts w:ascii="Times New Roman" w:hAnsi="Times New Roman" w:cs="Times New Roman"/>
          <w:sz w:val="24"/>
          <w:szCs w:val="24"/>
        </w:rPr>
        <w:t xml:space="preserve"> 2019, </w:t>
      </w:r>
      <w:r w:rsidR="003900AC">
        <w:rPr>
          <w:rFonts w:ascii="Times New Roman" w:hAnsi="Times New Roman" w:cs="Times New Roman"/>
          <w:b/>
          <w:sz w:val="24"/>
          <w:szCs w:val="24"/>
        </w:rPr>
        <w:t>(Impact factor: 2.658</w:t>
      </w:r>
      <w:r w:rsidRPr="004F0A98">
        <w:rPr>
          <w:rFonts w:ascii="Times New Roman" w:hAnsi="Times New Roman" w:cs="Times New Roman"/>
          <w:b/>
          <w:sz w:val="24"/>
          <w:szCs w:val="24"/>
        </w:rPr>
        <w:t>)</w:t>
      </w:r>
      <w:r w:rsidRPr="004F0A98">
        <w:rPr>
          <w:rFonts w:ascii="Times New Roman" w:hAnsi="Times New Roman" w:cs="Times New Roman"/>
          <w:sz w:val="24"/>
          <w:szCs w:val="24"/>
        </w:rPr>
        <w:t>.</w:t>
      </w:r>
    </w:p>
    <w:p w:rsidR="004D2B17" w:rsidRDefault="004D2B17" w:rsidP="00503DF4">
      <w:pPr>
        <w:pStyle w:val="ListParagraph"/>
        <w:tabs>
          <w:tab w:val="left" w:pos="1080"/>
        </w:tabs>
        <w:spacing w:before="240" w:line="36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3C5BE3" w:rsidRDefault="003C5BE3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FA0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J. Ajayan,</w:t>
      </w:r>
      <w:r w:rsidRPr="00FA074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D. Nirmal, P. Mohankumar, L. Arivazhagan, “</w:t>
      </w:r>
      <w:r w:rsidRPr="00FA0745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 xml:space="preserve">Investigation of Impact of Passivation Materials on the DC/RF Performances of InP-HEMTs for Terahertz Sensing and Imaging”, Silicon, Springer, </w:t>
      </w:r>
      <w:r w:rsidRPr="003C5BE3">
        <w:rPr>
          <w:rFonts w:ascii="Times New Roman" w:hAnsi="Times New Roman" w:cs="Times New Roman"/>
          <w:sz w:val="24"/>
          <w:szCs w:val="24"/>
        </w:rPr>
        <w:t>Vol. 12, P. 1225–1230, April, 2020,</w:t>
      </w:r>
      <w:r w:rsidRPr="00FA0745">
        <w:rPr>
          <w:rFonts w:ascii="Times New Roman" w:hAnsi="Times New Roman" w:cs="Times New Roman"/>
          <w:sz w:val="24"/>
          <w:szCs w:val="24"/>
        </w:rPr>
        <w:t xml:space="preserve"> </w:t>
      </w:r>
      <w:r w:rsidRPr="00FA0745">
        <w:rPr>
          <w:rFonts w:ascii="Times New Roman" w:hAnsi="Times New Roman" w:cs="Times New Roman"/>
          <w:b/>
          <w:sz w:val="24"/>
          <w:szCs w:val="24"/>
        </w:rPr>
        <w:t>(</w:t>
      </w:r>
      <w:r w:rsidR="003900AC">
        <w:rPr>
          <w:rFonts w:ascii="Times New Roman" w:hAnsi="Times New Roman" w:cs="Times New Roman"/>
          <w:b/>
          <w:sz w:val="24"/>
          <w:szCs w:val="24"/>
        </w:rPr>
        <w:t>Impact factor: 2.670</w:t>
      </w:r>
      <w:r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Pr="00FA0745">
        <w:rPr>
          <w:rFonts w:ascii="Times New Roman" w:hAnsi="Times New Roman" w:cs="Times New Roman"/>
          <w:sz w:val="24"/>
          <w:szCs w:val="24"/>
        </w:rPr>
        <w:t>.</w:t>
      </w:r>
    </w:p>
    <w:p w:rsidR="002A072A" w:rsidRPr="00CB0B5C" w:rsidRDefault="002A072A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bookmarkStart w:id="9" w:name="bau1"/>
      <w:r w:rsidRPr="00CB0B5C">
        <w:rPr>
          <w:rFonts w:ascii="Times New Roman" w:hAnsi="Times New Roman" w:cs="Times New Roman"/>
          <w:b/>
          <w:sz w:val="24"/>
          <w:szCs w:val="24"/>
        </w:rPr>
        <w:lastRenderedPageBreak/>
        <w:t>J.Ajayan</w:t>
      </w:r>
      <w:bookmarkStart w:id="10" w:name="bau2"/>
      <w:bookmarkEnd w:id="9"/>
      <w:r w:rsidRPr="00CB0B5C">
        <w:rPr>
          <w:rFonts w:ascii="Times New Roman" w:hAnsi="Times New Roman" w:cs="Times New Roman"/>
          <w:b/>
          <w:sz w:val="24"/>
          <w:szCs w:val="24"/>
        </w:rPr>
        <w:t>,</w:t>
      </w:r>
      <w:r w:rsidRPr="00CB0B5C">
        <w:rPr>
          <w:rFonts w:ascii="Times New Roman" w:hAnsi="Times New Roman" w:cs="Times New Roman"/>
          <w:sz w:val="24"/>
          <w:szCs w:val="24"/>
        </w:rPr>
        <w:t xml:space="preserve"> D.Nirmal</w:t>
      </w:r>
      <w:bookmarkStart w:id="11" w:name="bau3"/>
      <w:bookmarkEnd w:id="10"/>
      <w:r w:rsidRPr="00CB0B5C">
        <w:rPr>
          <w:rFonts w:ascii="Times New Roman" w:hAnsi="Times New Roman" w:cs="Times New Roman"/>
          <w:sz w:val="24"/>
          <w:szCs w:val="24"/>
        </w:rPr>
        <w:t>, P.Mohankumar</w:t>
      </w:r>
      <w:bookmarkStart w:id="12" w:name="bau4"/>
      <w:bookmarkEnd w:id="11"/>
      <w:r w:rsidRPr="00CB0B5C">
        <w:rPr>
          <w:rFonts w:ascii="Times New Roman" w:hAnsi="Times New Roman" w:cs="Times New Roman"/>
          <w:sz w:val="24"/>
          <w:szCs w:val="24"/>
        </w:rPr>
        <w:t>, M.Saravanan</w:t>
      </w:r>
      <w:bookmarkStart w:id="13" w:name="bau5"/>
      <w:bookmarkEnd w:id="12"/>
      <w:r w:rsidRPr="00CB0B5C">
        <w:rPr>
          <w:rFonts w:ascii="Times New Roman" w:hAnsi="Times New Roman" w:cs="Times New Roman"/>
          <w:sz w:val="24"/>
          <w:szCs w:val="24"/>
        </w:rPr>
        <w:t>,</w:t>
      </w:r>
      <w:r w:rsidRPr="00CB0B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0B5C">
        <w:rPr>
          <w:rFonts w:ascii="Times New Roman" w:hAnsi="Times New Roman" w:cs="Times New Roman"/>
          <w:sz w:val="24"/>
          <w:szCs w:val="24"/>
        </w:rPr>
        <w:t>M.Jagadesh</w:t>
      </w:r>
      <w:bookmarkStart w:id="14" w:name="bau6"/>
      <w:bookmarkEnd w:id="13"/>
      <w:r w:rsidRPr="00CB0B5C">
        <w:rPr>
          <w:rFonts w:ascii="Times New Roman" w:hAnsi="Times New Roman" w:cs="Times New Roman"/>
          <w:sz w:val="24"/>
          <w:szCs w:val="24"/>
        </w:rPr>
        <w:t>,</w:t>
      </w:r>
      <w:r w:rsidRPr="00CB0B5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0B5C">
        <w:rPr>
          <w:rFonts w:ascii="Times New Roman" w:hAnsi="Times New Roman" w:cs="Times New Roman"/>
          <w:sz w:val="24"/>
          <w:szCs w:val="24"/>
        </w:rPr>
        <w:t>L.Arivazhagan</w:t>
      </w:r>
      <w:bookmarkEnd w:id="14"/>
      <w:r w:rsidRPr="00CB0B5C">
        <w:rPr>
          <w:rFonts w:ascii="Times New Roman" w:hAnsi="Times New Roman" w:cs="Times New Roman"/>
          <w:sz w:val="24"/>
          <w:szCs w:val="24"/>
        </w:rPr>
        <w:t>, “</w:t>
      </w:r>
      <w:r w:rsidR="00CB0B5C" w:rsidRPr="00CB0B5C">
        <w:rPr>
          <w:rFonts w:ascii="Times New Roman" w:hAnsi="Times New Roman" w:cs="Times New Roman"/>
          <w:bCs/>
          <w:sz w:val="24"/>
          <w:szCs w:val="24"/>
          <w:lang w:val="en-US"/>
        </w:rPr>
        <w:t>A review of photovoltaic performance of organic/inorganic solar cells for future renewable and sustainable energy technologies</w:t>
      </w:r>
      <w:r w:rsidRPr="00CB0B5C">
        <w:rPr>
          <w:rFonts w:ascii="Times New Roman" w:hAnsi="Times New Roman" w:cs="Times New Roman"/>
          <w:sz w:val="24"/>
          <w:szCs w:val="24"/>
        </w:rPr>
        <w:t xml:space="preserve">”, </w:t>
      </w:r>
      <w:r w:rsidRPr="00CB0B5C">
        <w:rPr>
          <w:rFonts w:ascii="Times New Roman" w:hAnsi="Times New Roman" w:cs="Times New Roman"/>
          <w:b/>
          <w:sz w:val="24"/>
          <w:szCs w:val="24"/>
        </w:rPr>
        <w:t>Superlattices and Microstructures,</w:t>
      </w:r>
      <w:r w:rsidRPr="00CB0B5C">
        <w:rPr>
          <w:rFonts w:ascii="Times New Roman" w:hAnsi="Times New Roman" w:cs="Times New Roman"/>
          <w:sz w:val="24"/>
          <w:szCs w:val="24"/>
        </w:rPr>
        <w:t xml:space="preserve"> </w:t>
      </w:r>
      <w:r w:rsidRPr="00CB0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Elsevier,</w:t>
      </w:r>
      <w:r w:rsidRPr="00CB0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B5C">
        <w:rPr>
          <w:rFonts w:ascii="Times New Roman" w:hAnsi="Times New Roman" w:cs="Times New Roman"/>
          <w:sz w:val="24"/>
          <w:szCs w:val="24"/>
        </w:rPr>
        <w:t>Vol. 143</w:t>
      </w:r>
      <w:r w:rsidRPr="00CB0B5C">
        <w:rPr>
          <w:rFonts w:ascii="Times New Roman" w:hAnsi="Times New Roman" w:cs="Times New Roman"/>
          <w:sz w:val="24"/>
          <w:szCs w:val="24"/>
        </w:rPr>
        <w:t xml:space="preserve">, P. </w:t>
      </w:r>
      <w:r w:rsidR="00CB0B5C" w:rsidRPr="00CB0B5C">
        <w:rPr>
          <w:rFonts w:ascii="Times New Roman" w:hAnsi="Times New Roman" w:cs="Times New Roman"/>
          <w:sz w:val="24"/>
          <w:szCs w:val="24"/>
        </w:rPr>
        <w:t>106549</w:t>
      </w:r>
      <w:r w:rsidR="00CB0B5C">
        <w:rPr>
          <w:rFonts w:ascii="Times New Roman" w:hAnsi="Times New Roman" w:cs="Times New Roman"/>
          <w:sz w:val="24"/>
          <w:szCs w:val="24"/>
        </w:rPr>
        <w:t>, July 2020</w:t>
      </w:r>
      <w:r w:rsidRPr="00CB0B5C">
        <w:rPr>
          <w:rFonts w:ascii="Times New Roman" w:hAnsi="Times New Roman" w:cs="Times New Roman"/>
          <w:sz w:val="24"/>
          <w:szCs w:val="24"/>
        </w:rPr>
        <w:t xml:space="preserve">, </w:t>
      </w:r>
      <w:r w:rsidR="000E2842">
        <w:rPr>
          <w:rFonts w:ascii="Times New Roman" w:hAnsi="Times New Roman" w:cs="Times New Roman"/>
          <w:b/>
          <w:sz w:val="24"/>
          <w:szCs w:val="24"/>
        </w:rPr>
        <w:t>(Impact factor: 2.658</w:t>
      </w:r>
      <w:r w:rsidRPr="00CB0B5C">
        <w:rPr>
          <w:rFonts w:ascii="Times New Roman" w:hAnsi="Times New Roman" w:cs="Times New Roman"/>
          <w:b/>
          <w:sz w:val="24"/>
          <w:szCs w:val="24"/>
        </w:rPr>
        <w:t>)</w:t>
      </w:r>
      <w:r w:rsidRPr="00CB0B5C">
        <w:rPr>
          <w:rFonts w:ascii="Times New Roman" w:hAnsi="Times New Roman" w:cs="Times New Roman"/>
          <w:sz w:val="24"/>
          <w:szCs w:val="24"/>
        </w:rPr>
        <w:t>.</w:t>
      </w:r>
    </w:p>
    <w:p w:rsidR="000C043A" w:rsidRDefault="000C043A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0C043A">
        <w:rPr>
          <w:rFonts w:ascii="Times New Roman" w:hAnsi="Times New Roman" w:cs="Times New Roman"/>
          <w:sz w:val="24"/>
          <w:szCs w:val="24"/>
        </w:rPr>
        <w:t xml:space="preserve">AS Augustine Fletcher, D Nirmal, L Arivazhagan, </w:t>
      </w:r>
      <w:r w:rsidRPr="000C043A">
        <w:rPr>
          <w:rFonts w:ascii="Times New Roman" w:hAnsi="Times New Roman" w:cs="Times New Roman"/>
          <w:b/>
          <w:sz w:val="24"/>
          <w:szCs w:val="24"/>
        </w:rPr>
        <w:t>J. Ajayan,</w:t>
      </w:r>
      <w:r w:rsidRPr="000C043A">
        <w:rPr>
          <w:rFonts w:ascii="Times New Roman" w:hAnsi="Times New Roman" w:cs="Times New Roman"/>
          <w:sz w:val="24"/>
          <w:szCs w:val="24"/>
        </w:rPr>
        <w:t xml:space="preserve"> Arathy Varghese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0C043A">
        <w:rPr>
          <w:rFonts w:ascii="Times New Roman" w:hAnsi="Times New Roman" w:cs="Times New Roman"/>
          <w:sz w:val="24"/>
          <w:szCs w:val="24"/>
        </w:rPr>
        <w:t>Enhancement of Johnson figure of merit in III‐V HEMT combined with discrete field plate and AlGaN blocking layer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0C043A">
        <w:rPr>
          <w:rFonts w:ascii="Times New Roman" w:hAnsi="Times New Roman" w:cs="Times New Roman"/>
          <w:b/>
          <w:sz w:val="24"/>
          <w:szCs w:val="24"/>
        </w:rPr>
        <w:t>International Journal of RF and Microwave Computer‐Aided Engineering, Wiley,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27D">
        <w:rPr>
          <w:rFonts w:ascii="Times New Roman" w:hAnsi="Times New Roman" w:cs="Times New Roman"/>
          <w:sz w:val="24"/>
          <w:szCs w:val="24"/>
        </w:rPr>
        <w:t>Vol. 30</w:t>
      </w:r>
      <w:r w:rsidRPr="00B2427D">
        <w:rPr>
          <w:rFonts w:ascii="Times New Roman" w:hAnsi="Times New Roman" w:cs="Times New Roman"/>
          <w:sz w:val="24"/>
          <w:szCs w:val="24"/>
        </w:rPr>
        <w:t xml:space="preserve">, </w:t>
      </w:r>
      <w:r w:rsidR="00B2427D">
        <w:rPr>
          <w:rFonts w:ascii="Times New Roman" w:hAnsi="Times New Roman" w:cs="Times New Roman"/>
          <w:sz w:val="24"/>
          <w:szCs w:val="24"/>
        </w:rPr>
        <w:t xml:space="preserve">No. 2, P. </w:t>
      </w:r>
      <w:r w:rsidR="00B2427D" w:rsidRPr="00B2427D">
        <w:rPr>
          <w:rFonts w:ascii="Times New Roman" w:hAnsi="Times New Roman" w:cs="Times New Roman"/>
          <w:sz w:val="24"/>
          <w:szCs w:val="24"/>
        </w:rPr>
        <w:t>e22040</w:t>
      </w:r>
      <w:r w:rsidR="004D2B17">
        <w:rPr>
          <w:rFonts w:ascii="Times New Roman" w:hAnsi="Times New Roman" w:cs="Times New Roman"/>
          <w:sz w:val="24"/>
          <w:szCs w:val="24"/>
        </w:rPr>
        <w:t>, February 2020</w:t>
      </w:r>
      <w:r w:rsidRPr="00B2427D">
        <w:rPr>
          <w:rFonts w:ascii="Times New Roman" w:hAnsi="Times New Roman" w:cs="Times New Roman"/>
          <w:sz w:val="24"/>
          <w:szCs w:val="24"/>
        </w:rPr>
        <w:t>,</w:t>
      </w:r>
      <w:r w:rsidRPr="004F0A98">
        <w:rPr>
          <w:rFonts w:ascii="Times New Roman" w:hAnsi="Times New Roman" w:cs="Times New Roman"/>
          <w:sz w:val="24"/>
          <w:szCs w:val="24"/>
        </w:rPr>
        <w:t xml:space="preserve"> </w:t>
      </w:r>
      <w:r w:rsidR="000E2842">
        <w:rPr>
          <w:rFonts w:ascii="Times New Roman" w:hAnsi="Times New Roman" w:cs="Times New Roman"/>
          <w:b/>
          <w:sz w:val="24"/>
          <w:szCs w:val="24"/>
        </w:rPr>
        <w:t>(Impact factor: 1.694</w:t>
      </w:r>
      <w:r w:rsidRPr="004F0A98">
        <w:rPr>
          <w:rFonts w:ascii="Times New Roman" w:hAnsi="Times New Roman" w:cs="Times New Roman"/>
          <w:b/>
          <w:sz w:val="24"/>
          <w:szCs w:val="24"/>
        </w:rPr>
        <w:t>)</w:t>
      </w:r>
      <w:r w:rsidRPr="004F0A98">
        <w:rPr>
          <w:rFonts w:ascii="Times New Roman" w:hAnsi="Times New Roman" w:cs="Times New Roman"/>
          <w:sz w:val="24"/>
          <w:szCs w:val="24"/>
        </w:rPr>
        <w:t>.</w:t>
      </w:r>
    </w:p>
    <w:p w:rsidR="007F3A62" w:rsidRPr="00415E3F" w:rsidRDefault="007F3A62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A62">
        <w:rPr>
          <w:rFonts w:ascii="Times New Roman" w:hAnsi="Times New Roman" w:cs="Times New Roman"/>
          <w:sz w:val="24"/>
          <w:szCs w:val="24"/>
        </w:rPr>
        <w:t xml:space="preserve">R Yasodharan, AP Senthilkumar, </w:t>
      </w:r>
      <w:r w:rsidRPr="007F3A62">
        <w:rPr>
          <w:rFonts w:ascii="Times New Roman" w:hAnsi="Times New Roman" w:cs="Times New Roman"/>
          <w:b/>
          <w:sz w:val="24"/>
          <w:szCs w:val="24"/>
        </w:rPr>
        <w:t>J Ajayan,</w:t>
      </w:r>
      <w:r w:rsidRPr="007F3A62">
        <w:rPr>
          <w:rFonts w:ascii="Times New Roman" w:hAnsi="Times New Roman" w:cs="Times New Roman"/>
          <w:sz w:val="24"/>
          <w:szCs w:val="24"/>
        </w:rPr>
        <w:t xml:space="preserve"> R Sivabalakrishnan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7F3A62">
        <w:rPr>
          <w:rFonts w:ascii="Times New Roman" w:hAnsi="Times New Roman" w:cs="Times New Roman"/>
          <w:sz w:val="24"/>
          <w:szCs w:val="24"/>
        </w:rPr>
        <w:t>Investigation and Influence of layer composition of tandem perovskite solar cells for applications in future renewable and Sustainable energy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7F3A62">
        <w:rPr>
          <w:rFonts w:ascii="Times New Roman" w:hAnsi="Times New Roman" w:cs="Times New Roman"/>
          <w:b/>
          <w:sz w:val="24"/>
          <w:szCs w:val="24"/>
        </w:rPr>
        <w:t>Optik, Elsevier,</w:t>
      </w:r>
      <w:r>
        <w:rPr>
          <w:rFonts w:ascii="Times New Roman" w:hAnsi="Times New Roman" w:cs="Times New Roman"/>
          <w:sz w:val="24"/>
          <w:szCs w:val="24"/>
        </w:rPr>
        <w:t xml:space="preserve"> Vol. 212</w:t>
      </w:r>
      <w:r w:rsidRPr="00B242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No. 6, </w:t>
      </w:r>
      <w:r w:rsidRPr="007F3A62">
        <w:rPr>
          <w:rFonts w:ascii="Times New Roman" w:hAnsi="Times New Roman" w:cs="Times New Roman"/>
          <w:sz w:val="24"/>
          <w:szCs w:val="24"/>
          <w:lang w:val="en-US"/>
        </w:rPr>
        <w:t>164723</w:t>
      </w:r>
      <w:r w:rsidRPr="007F3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7F3A62">
        <w:rPr>
          <w:rFonts w:ascii="Times New Roman" w:hAnsi="Times New Roman" w:cs="Times New Roman"/>
          <w:sz w:val="24"/>
          <w:szCs w:val="24"/>
        </w:rPr>
        <w:t xml:space="preserve"> 2020, </w:t>
      </w:r>
      <w:r w:rsidR="00614144">
        <w:rPr>
          <w:rFonts w:ascii="Times New Roman" w:hAnsi="Times New Roman" w:cs="Times New Roman"/>
          <w:b/>
          <w:sz w:val="24"/>
          <w:szCs w:val="24"/>
        </w:rPr>
        <w:t>(Impact factor: 2</w:t>
      </w:r>
      <w:r w:rsidRPr="007F3A62">
        <w:rPr>
          <w:rFonts w:ascii="Times New Roman" w:hAnsi="Times New Roman" w:cs="Times New Roman"/>
          <w:b/>
          <w:sz w:val="24"/>
          <w:szCs w:val="24"/>
        </w:rPr>
        <w:t>.</w:t>
      </w:r>
      <w:r w:rsidR="000E2842">
        <w:rPr>
          <w:rFonts w:ascii="Times New Roman" w:hAnsi="Times New Roman" w:cs="Times New Roman"/>
          <w:b/>
          <w:sz w:val="24"/>
          <w:szCs w:val="24"/>
        </w:rPr>
        <w:t>443</w:t>
      </w:r>
      <w:r w:rsidRPr="007F3A62">
        <w:rPr>
          <w:rFonts w:ascii="Times New Roman" w:hAnsi="Times New Roman" w:cs="Times New Roman"/>
          <w:b/>
          <w:sz w:val="24"/>
          <w:szCs w:val="24"/>
        </w:rPr>
        <w:t>)</w:t>
      </w:r>
      <w:r w:rsidRPr="007F3A62">
        <w:rPr>
          <w:rFonts w:ascii="Times New Roman" w:hAnsi="Times New Roman" w:cs="Times New Roman"/>
          <w:sz w:val="24"/>
          <w:szCs w:val="24"/>
        </w:rPr>
        <w:t>.</w:t>
      </w:r>
    </w:p>
    <w:p w:rsidR="00A00376" w:rsidRDefault="00A43E63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Prakasam, Md. Shohel Sayeed &amp; </w:t>
      </w:r>
      <w:r w:rsidRPr="00586D45">
        <w:rPr>
          <w:rFonts w:ascii="Times New Roman" w:hAnsi="Times New Roman" w:cs="Times New Roman"/>
          <w:b/>
          <w:sz w:val="24"/>
          <w:szCs w:val="24"/>
        </w:rPr>
        <w:t>J. Ajayan,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86D45">
        <w:rPr>
          <w:rFonts w:ascii="Times New Roman" w:hAnsi="Times New Roman" w:cs="Times New Roman"/>
          <w:sz w:val="24"/>
          <w:szCs w:val="24"/>
        </w:rPr>
        <w:t>Guest editorials: P2P computing for 5G, beyond 5G (B5G) networks and internet-of-everything (IoE)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586D45">
        <w:rPr>
          <w:rFonts w:ascii="Times New Roman" w:hAnsi="Times New Roman" w:cs="Times New Roman"/>
          <w:b/>
          <w:sz w:val="24"/>
          <w:szCs w:val="24"/>
        </w:rPr>
        <w:t xml:space="preserve">Peer-to-Peer Networking and Applications, Springer, </w:t>
      </w:r>
      <w:r>
        <w:rPr>
          <w:rFonts w:ascii="Times New Roman" w:hAnsi="Times New Roman" w:cs="Times New Roman"/>
          <w:b/>
          <w:sz w:val="24"/>
          <w:szCs w:val="24"/>
        </w:rPr>
        <w:t xml:space="preserve">September, 2020, </w:t>
      </w:r>
      <w:r w:rsidRPr="00586D45">
        <w:rPr>
          <w:rFonts w:ascii="Times New Roman" w:hAnsi="Times New Roman" w:cs="Times New Roman"/>
          <w:b/>
          <w:sz w:val="24"/>
          <w:szCs w:val="24"/>
        </w:rPr>
        <w:t>DOI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hyperlink r:id="rId31" w:history="1">
        <w:r w:rsidRPr="00586D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https://doi.org/10.1007/s12083-020-01001-5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0745">
        <w:rPr>
          <w:rFonts w:ascii="Times New Roman" w:hAnsi="Times New Roman" w:cs="Times New Roman"/>
          <w:b/>
          <w:sz w:val="24"/>
          <w:szCs w:val="24"/>
        </w:rPr>
        <w:t>(</w:t>
      </w:r>
      <w:r w:rsidR="000E2842">
        <w:rPr>
          <w:rFonts w:ascii="Times New Roman" w:hAnsi="Times New Roman" w:cs="Times New Roman"/>
          <w:b/>
          <w:sz w:val="24"/>
          <w:szCs w:val="24"/>
        </w:rPr>
        <w:t>Impact factor: 3.307</w:t>
      </w:r>
      <w:r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Pr="00FA0745">
        <w:rPr>
          <w:rFonts w:ascii="Times New Roman" w:hAnsi="Times New Roman" w:cs="Times New Roman"/>
          <w:sz w:val="24"/>
          <w:szCs w:val="24"/>
        </w:rPr>
        <w:t>.</w:t>
      </w:r>
    </w:p>
    <w:p w:rsidR="0042357F" w:rsidRPr="00655DAE" w:rsidRDefault="0042357F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650087">
        <w:rPr>
          <w:rFonts w:ascii="Times New Roman" w:hAnsi="Times New Roman" w:cs="Times New Roman"/>
          <w:bCs/>
          <w:sz w:val="24"/>
          <w:szCs w:val="24"/>
        </w:rPr>
        <w:t xml:space="preserve">L. Arivazhagan, D. Nirmal, Subhash Chander, </w:t>
      </w:r>
      <w:r w:rsidRPr="00650087">
        <w:rPr>
          <w:rFonts w:ascii="Times New Roman" w:hAnsi="Times New Roman" w:cs="Times New Roman"/>
          <w:b/>
          <w:bCs/>
          <w:sz w:val="24"/>
          <w:szCs w:val="24"/>
        </w:rPr>
        <w:t>J. Ajayan,</w:t>
      </w:r>
      <w:r w:rsidRPr="00650087">
        <w:rPr>
          <w:rFonts w:ascii="Times New Roman" w:hAnsi="Times New Roman" w:cs="Times New Roman"/>
          <w:bCs/>
          <w:sz w:val="24"/>
          <w:szCs w:val="24"/>
        </w:rPr>
        <w:t xml:space="preserve"> D. Godfrey, J. S. Rajkumar and S. Bhagya Lakshmi</w:t>
      </w:r>
      <w:r w:rsidRPr="006500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Pr="00650087">
        <w:rPr>
          <w:rFonts w:ascii="Times New Roman" w:hAnsi="Times New Roman" w:cs="Times New Roman"/>
          <w:bCs/>
          <w:sz w:val="24"/>
          <w:szCs w:val="24"/>
        </w:rPr>
        <w:t>Variable thermal resistance model of GaN</w:t>
      </w:r>
      <w:r w:rsidRPr="00650087">
        <w:rPr>
          <w:rFonts w:ascii="Times New Roman" w:hAnsi="Times New Roman" w:cs="Times New Roman"/>
          <w:bCs/>
          <w:sz w:val="24"/>
          <w:szCs w:val="24"/>
        </w:rPr>
        <w:noBreakHyphen/>
        <w:t>on</w:t>
      </w:r>
      <w:r w:rsidRPr="00650087">
        <w:rPr>
          <w:rFonts w:ascii="Times New Roman" w:hAnsi="Times New Roman" w:cs="Times New Roman"/>
          <w:bCs/>
          <w:sz w:val="24"/>
          <w:szCs w:val="24"/>
        </w:rPr>
        <w:noBreakHyphen/>
        <w:t>SiC with substrate scalability</w:t>
      </w:r>
      <w:r w:rsidRPr="00C336D6">
        <w:rPr>
          <w:rFonts w:ascii="Times New Roman" w:hAnsi="Times New Roman" w:cs="Times New Roman"/>
          <w:bCs/>
          <w:sz w:val="24"/>
          <w:szCs w:val="24"/>
          <w:lang w:val="en-US"/>
        </w:rPr>
        <w:t>”,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0730F"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 of Computational Electronics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734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Springer, </w:t>
      </w:r>
      <w:r w:rsidRPr="00156D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Vol. </w:t>
      </w:r>
      <w:r w:rsidRPr="0042357F">
        <w:rPr>
          <w:rFonts w:ascii="Times New Roman" w:hAnsi="Times New Roman" w:cs="Times New Roman"/>
          <w:bCs/>
          <w:sz w:val="24"/>
          <w:szCs w:val="24"/>
          <w:lang w:val="en-US"/>
        </w:rPr>
        <w:t>19. No. 1, P. 1546–1554,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August</w:t>
      </w:r>
      <w:r w:rsidRPr="00181DB2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156DC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29E">
        <w:rPr>
          <w:rFonts w:ascii="Times New Roman" w:hAnsi="Times New Roman" w:cs="Times New Roman"/>
          <w:b/>
          <w:bCs/>
          <w:sz w:val="24"/>
          <w:szCs w:val="24"/>
        </w:rPr>
        <w:t>(Impact factor:</w:t>
      </w:r>
      <w:r w:rsidR="000E2842">
        <w:rPr>
          <w:rFonts w:ascii="Times New Roman" w:hAnsi="Times New Roman" w:cs="Times New Roman"/>
          <w:b/>
          <w:bCs/>
          <w:sz w:val="24"/>
          <w:szCs w:val="24"/>
        </w:rPr>
        <w:t xml:space="preserve"> 1.807</w:t>
      </w:r>
      <w:r w:rsidRPr="0073429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655DAE" w:rsidRPr="00655DAE" w:rsidRDefault="00655DAE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655DAE">
        <w:rPr>
          <w:rFonts w:ascii="Times New Roman" w:hAnsi="Times New Roman" w:cs="Times New Roman"/>
          <w:sz w:val="24"/>
          <w:szCs w:val="24"/>
        </w:rPr>
        <w:t xml:space="preserve">M. Manikandan, D. Nirmal, </w:t>
      </w:r>
      <w:r w:rsidRPr="00655DAE">
        <w:rPr>
          <w:rFonts w:ascii="Times New Roman" w:hAnsi="Times New Roman" w:cs="Times New Roman"/>
          <w:b/>
          <w:sz w:val="24"/>
          <w:szCs w:val="24"/>
        </w:rPr>
        <w:t>J. Ajayan,</w:t>
      </w:r>
      <w:r w:rsidRPr="00655DAE">
        <w:rPr>
          <w:rFonts w:ascii="Times New Roman" w:hAnsi="Times New Roman" w:cs="Times New Roman"/>
          <w:sz w:val="24"/>
          <w:szCs w:val="24"/>
        </w:rPr>
        <w:t xml:space="preserve"> L. Arivazhagan, P. Prajoon and G. Dhivyasri,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DAE">
        <w:rPr>
          <w:rFonts w:ascii="Times New Roman" w:hAnsi="Times New Roman" w:cs="Times New Roman"/>
          <w:sz w:val="24"/>
          <w:szCs w:val="24"/>
        </w:rPr>
        <w:t>Numerical investigation of traps and optical response in III-V nitride quantum LED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DAE">
        <w:rPr>
          <w:rFonts w:ascii="Times New Roman" w:hAnsi="Times New Roman" w:cs="Times New Roman"/>
          <w:sz w:val="24"/>
          <w:szCs w:val="24"/>
        </w:rPr>
        <w:t>Optical and Quantum Electronics</w:t>
      </w:r>
      <w:r>
        <w:rPr>
          <w:rFonts w:ascii="Times New Roman" w:hAnsi="Times New Roman" w:cs="Times New Roman"/>
          <w:sz w:val="24"/>
          <w:szCs w:val="24"/>
        </w:rPr>
        <w:t xml:space="preserve">, Springer, </w:t>
      </w:r>
      <w:r w:rsidRPr="0051114B">
        <w:rPr>
          <w:rFonts w:ascii="Times New Roman" w:hAnsi="Times New Roman" w:cs="Times New Roman"/>
          <w:sz w:val="24"/>
          <w:szCs w:val="24"/>
        </w:rPr>
        <w:t xml:space="preserve">Vol. </w:t>
      </w:r>
      <w:r>
        <w:rPr>
          <w:rFonts w:ascii="Times New Roman" w:hAnsi="Times New Roman" w:cs="Times New Roman"/>
          <w:sz w:val="24"/>
          <w:szCs w:val="24"/>
        </w:rPr>
        <w:t>52. P. 513, December, 2020, (</w:t>
      </w:r>
      <w:r>
        <w:rPr>
          <w:rFonts w:ascii="Times New Roman" w:hAnsi="Times New Roman" w:cs="Times New Roman"/>
          <w:b/>
          <w:sz w:val="24"/>
          <w:szCs w:val="24"/>
        </w:rPr>
        <w:t xml:space="preserve">Impact factor: </w:t>
      </w:r>
      <w:r w:rsidR="000E2842">
        <w:rPr>
          <w:rFonts w:ascii="Times New Roman" w:hAnsi="Times New Roman" w:cs="Times New Roman"/>
          <w:b/>
          <w:sz w:val="24"/>
          <w:szCs w:val="24"/>
        </w:rPr>
        <w:t>2.084</w:t>
      </w:r>
      <w:r w:rsidRPr="000A1ECF">
        <w:rPr>
          <w:rFonts w:ascii="Times New Roman" w:hAnsi="Times New Roman" w:cs="Times New Roman"/>
          <w:sz w:val="24"/>
          <w:szCs w:val="24"/>
        </w:rPr>
        <w:t>).</w:t>
      </w:r>
    </w:p>
    <w:p w:rsidR="00A00376" w:rsidRDefault="00653A81" w:rsidP="00503DF4">
      <w:pPr>
        <w:pStyle w:val="ListParagraph"/>
        <w:tabs>
          <w:tab w:val="left" w:pos="1080"/>
        </w:tabs>
        <w:spacing w:before="240" w:line="36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2021</w:t>
      </w:r>
    </w:p>
    <w:p w:rsidR="00415E3F" w:rsidRDefault="00A00376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Mohankumar, </w:t>
      </w:r>
      <w:r w:rsidRPr="00F61FDE">
        <w:rPr>
          <w:rFonts w:ascii="Times New Roman" w:hAnsi="Times New Roman" w:cs="Times New Roman"/>
          <w:b/>
          <w:sz w:val="24"/>
          <w:szCs w:val="24"/>
        </w:rPr>
        <w:t>J. Ajayan,</w:t>
      </w:r>
      <w:r>
        <w:rPr>
          <w:rFonts w:ascii="Times New Roman" w:hAnsi="Times New Roman" w:cs="Times New Roman"/>
          <w:sz w:val="24"/>
          <w:szCs w:val="24"/>
        </w:rPr>
        <w:t xml:space="preserve"> T. Mohanraj, R. Yasodharan, “</w:t>
      </w:r>
      <w:r w:rsidRPr="00A00376">
        <w:rPr>
          <w:rFonts w:ascii="Times New Roman" w:hAnsi="Times New Roman" w:cs="Times New Roman"/>
          <w:sz w:val="24"/>
          <w:szCs w:val="24"/>
        </w:rPr>
        <w:t>Recent developments in biosensors for healthcare and biomedical applications: A review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hyperlink r:id="rId32" w:tooltip="Go to Measurement on ScienceDirect" w:history="1">
        <w:r w:rsidRPr="0051114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Measurement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Elsevier, </w:t>
      </w:r>
      <w:r w:rsidRPr="0051114B">
        <w:rPr>
          <w:rFonts w:ascii="Times New Roman" w:hAnsi="Times New Roman" w:cs="Times New Roman"/>
          <w:sz w:val="24"/>
          <w:szCs w:val="24"/>
        </w:rPr>
        <w:t xml:space="preserve">Vol. </w:t>
      </w:r>
      <w:r>
        <w:rPr>
          <w:rFonts w:ascii="Times New Roman" w:hAnsi="Times New Roman" w:cs="Times New Roman"/>
          <w:sz w:val="24"/>
          <w:szCs w:val="24"/>
        </w:rPr>
        <w:t>167. P. 108293, January, 2021, (</w:t>
      </w:r>
      <w:r>
        <w:rPr>
          <w:rFonts w:ascii="Times New Roman" w:hAnsi="Times New Roman" w:cs="Times New Roman"/>
          <w:b/>
          <w:sz w:val="24"/>
          <w:szCs w:val="24"/>
        </w:rPr>
        <w:t>Impact factor: 3</w:t>
      </w:r>
      <w:r w:rsidRPr="00F60260">
        <w:rPr>
          <w:rFonts w:ascii="Times New Roman" w:hAnsi="Times New Roman" w:cs="Times New Roman"/>
          <w:b/>
          <w:sz w:val="24"/>
          <w:szCs w:val="24"/>
        </w:rPr>
        <w:t>.</w:t>
      </w:r>
      <w:r w:rsidR="000E2842">
        <w:rPr>
          <w:rFonts w:ascii="Times New Roman" w:hAnsi="Times New Roman" w:cs="Times New Roman"/>
          <w:b/>
          <w:sz w:val="24"/>
          <w:szCs w:val="24"/>
        </w:rPr>
        <w:t>927</w:t>
      </w:r>
      <w:r w:rsidRPr="000A1ECF">
        <w:rPr>
          <w:rFonts w:ascii="Times New Roman" w:hAnsi="Times New Roman" w:cs="Times New Roman"/>
          <w:sz w:val="24"/>
          <w:szCs w:val="24"/>
        </w:rPr>
        <w:t>).</w:t>
      </w:r>
    </w:p>
    <w:p w:rsidR="00750F5E" w:rsidRPr="00750F5E" w:rsidRDefault="00750F5E" w:rsidP="00750F5E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415E3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A. S. Augustine Fletcher, D. Nirmal, </w:t>
      </w:r>
      <w:r w:rsidRPr="00415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J. Ajayan</w:t>
      </w:r>
      <w:r w:rsidRPr="00415E3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&amp; L. Arivazhagan</w:t>
      </w:r>
      <w:r w:rsidRPr="00415E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FA074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415E3F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>An Intensive Study on Assorted Substrates Suitable for High JFOM AlGaN/GaN HEMT</w:t>
      </w:r>
      <w:r w:rsidRPr="00FA0745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 xml:space="preserve">”, Silicon, Springer, </w:t>
      </w:r>
      <w:r w:rsidRPr="00B36044">
        <w:rPr>
          <w:rFonts w:ascii="Times New Roman" w:hAnsi="Times New Roman" w:cs="Times New Roman"/>
          <w:sz w:val="24"/>
          <w:szCs w:val="24"/>
        </w:rPr>
        <w:t>Vol. 13, P. 1591–1598,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3C5BE3">
        <w:rPr>
          <w:rFonts w:ascii="Times New Roman" w:hAnsi="Times New Roman" w:cs="Times New Roman"/>
          <w:sz w:val="24"/>
          <w:szCs w:val="24"/>
        </w:rPr>
        <w:t>,</w:t>
      </w:r>
      <w:r w:rsidRPr="00FA0745">
        <w:rPr>
          <w:rFonts w:ascii="Times New Roman" w:hAnsi="Times New Roman" w:cs="Times New Roman"/>
          <w:sz w:val="24"/>
          <w:szCs w:val="24"/>
        </w:rPr>
        <w:t xml:space="preserve"> </w:t>
      </w:r>
      <w:r w:rsidRPr="00FA0745">
        <w:rPr>
          <w:rFonts w:ascii="Times New Roman" w:hAnsi="Times New Roman" w:cs="Times New Roman"/>
          <w:b/>
          <w:sz w:val="24"/>
          <w:szCs w:val="24"/>
        </w:rPr>
        <w:t>(</w:t>
      </w:r>
      <w:r w:rsidR="002C729B">
        <w:rPr>
          <w:rFonts w:ascii="Times New Roman" w:hAnsi="Times New Roman" w:cs="Times New Roman"/>
          <w:b/>
          <w:sz w:val="24"/>
          <w:szCs w:val="24"/>
        </w:rPr>
        <w:t>Impact factor: 2.670</w:t>
      </w:r>
      <w:r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Pr="00FA0745">
        <w:rPr>
          <w:rFonts w:ascii="Times New Roman" w:hAnsi="Times New Roman" w:cs="Times New Roman"/>
          <w:sz w:val="24"/>
          <w:szCs w:val="24"/>
        </w:rPr>
        <w:t>.</w:t>
      </w:r>
    </w:p>
    <w:p w:rsidR="003D21E9" w:rsidRDefault="003D21E9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3D2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 Arivazhagan, D Nirmal, P Pavan Kumar Reddy, </w:t>
      </w:r>
      <w:r w:rsidRPr="003D21E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J Ajayan, </w:t>
      </w:r>
      <w:r w:rsidRPr="003D21E9">
        <w:rPr>
          <w:rFonts w:ascii="Times New Roman" w:eastAsia="Times New Roman" w:hAnsi="Times New Roman" w:cs="Times New Roman"/>
          <w:color w:val="333333"/>
          <w:sz w:val="24"/>
          <w:szCs w:val="24"/>
        </w:rPr>
        <w:t>D Godfrey, P Prajoon, Ashok Ray</w:t>
      </w:r>
      <w:r w:rsidRPr="003D21E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A074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3D21E9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 xml:space="preserve">A Numerical Investigation of Heat Suppression in HEMT for Power Electronics </w:t>
      </w:r>
      <w:r w:rsidRPr="003D21E9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lastRenderedPageBreak/>
        <w:t>Application</w:t>
      </w:r>
      <w:r w:rsidRPr="00FA0745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 xml:space="preserve">”, Silicon, Springer, </w:t>
      </w:r>
      <w:r w:rsidR="004C1344" w:rsidRPr="004C1344">
        <w:rPr>
          <w:rFonts w:ascii="Times New Roman" w:hAnsi="Times New Roman" w:cs="Times New Roman"/>
          <w:sz w:val="24"/>
          <w:szCs w:val="24"/>
        </w:rPr>
        <w:t>Vol. 13</w:t>
      </w:r>
      <w:r w:rsidRPr="004C1344">
        <w:rPr>
          <w:rFonts w:ascii="Times New Roman" w:hAnsi="Times New Roman" w:cs="Times New Roman"/>
          <w:sz w:val="24"/>
          <w:szCs w:val="24"/>
        </w:rPr>
        <w:t xml:space="preserve">, P. </w:t>
      </w:r>
      <w:r w:rsidR="004C1344" w:rsidRPr="004C1344">
        <w:rPr>
          <w:rFonts w:ascii="Times New Roman" w:hAnsi="Times New Roman" w:cs="Times New Roman"/>
          <w:sz w:val="24"/>
          <w:szCs w:val="24"/>
        </w:rPr>
        <w:t>3039–3046</w:t>
      </w:r>
      <w:r w:rsidRPr="004C1344">
        <w:rPr>
          <w:rFonts w:ascii="Times New Roman" w:hAnsi="Times New Roman" w:cs="Times New Roman"/>
          <w:sz w:val="24"/>
          <w:szCs w:val="24"/>
        </w:rPr>
        <w:t>,</w:t>
      </w:r>
      <w:r w:rsidR="004C1344">
        <w:rPr>
          <w:rFonts w:ascii="Times New Roman" w:hAnsi="Times New Roman" w:cs="Times New Roman"/>
          <w:sz w:val="24"/>
          <w:szCs w:val="24"/>
        </w:rPr>
        <w:t xml:space="preserve"> September, 2021</w:t>
      </w:r>
      <w:r w:rsidRPr="003C5BE3">
        <w:rPr>
          <w:rFonts w:ascii="Times New Roman" w:hAnsi="Times New Roman" w:cs="Times New Roman"/>
          <w:sz w:val="24"/>
          <w:szCs w:val="24"/>
        </w:rPr>
        <w:t>,</w:t>
      </w:r>
      <w:r w:rsidRPr="00FA0745">
        <w:rPr>
          <w:rFonts w:ascii="Times New Roman" w:hAnsi="Times New Roman" w:cs="Times New Roman"/>
          <w:sz w:val="24"/>
          <w:szCs w:val="24"/>
        </w:rPr>
        <w:t xml:space="preserve"> </w:t>
      </w:r>
      <w:r w:rsidRPr="00FA0745">
        <w:rPr>
          <w:rFonts w:ascii="Times New Roman" w:hAnsi="Times New Roman" w:cs="Times New Roman"/>
          <w:b/>
          <w:sz w:val="24"/>
          <w:szCs w:val="24"/>
        </w:rPr>
        <w:t>(</w:t>
      </w:r>
      <w:r w:rsidR="002C729B">
        <w:rPr>
          <w:rFonts w:ascii="Times New Roman" w:hAnsi="Times New Roman" w:cs="Times New Roman"/>
          <w:b/>
          <w:sz w:val="24"/>
          <w:szCs w:val="24"/>
        </w:rPr>
        <w:t>Impact factor: 2.670</w:t>
      </w:r>
      <w:r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Pr="00FA0745">
        <w:rPr>
          <w:rFonts w:ascii="Times New Roman" w:hAnsi="Times New Roman" w:cs="Times New Roman"/>
          <w:sz w:val="24"/>
          <w:szCs w:val="24"/>
        </w:rPr>
        <w:t>.</w:t>
      </w:r>
    </w:p>
    <w:p w:rsidR="0042357F" w:rsidRDefault="0042357F" w:rsidP="00E04E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42357F">
        <w:rPr>
          <w:rFonts w:ascii="Times New Roman" w:hAnsi="Times New Roman" w:cs="Times New Roman"/>
          <w:sz w:val="24"/>
          <w:szCs w:val="24"/>
        </w:rPr>
        <w:t xml:space="preserve">P Murugapandiyan, Tanvir Hasan, V Rajya Lakshmi, MOHD Wasim, </w:t>
      </w:r>
      <w:r w:rsidRPr="0042357F">
        <w:rPr>
          <w:rFonts w:ascii="Times New Roman" w:hAnsi="Times New Roman" w:cs="Times New Roman"/>
          <w:b/>
          <w:sz w:val="24"/>
          <w:szCs w:val="24"/>
        </w:rPr>
        <w:t>J Ajayan,</w:t>
      </w:r>
      <w:r w:rsidRPr="0042357F">
        <w:rPr>
          <w:rFonts w:ascii="Times New Roman" w:hAnsi="Times New Roman" w:cs="Times New Roman"/>
          <w:sz w:val="24"/>
          <w:szCs w:val="24"/>
        </w:rPr>
        <w:t xml:space="preserve"> N Ramkumar, D Nirmal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57F">
        <w:rPr>
          <w:rFonts w:ascii="Times New Roman" w:hAnsi="Times New Roman" w:cs="Times New Roman"/>
          <w:sz w:val="24"/>
          <w:szCs w:val="24"/>
        </w:rPr>
        <w:t>Breakdown voltage enhancement of gate field plate Al</w:t>
      </w:r>
      <w:r w:rsidRPr="0042357F">
        <w:rPr>
          <w:rFonts w:ascii="Times New Roman" w:hAnsi="Times New Roman" w:cs="Times New Roman"/>
          <w:sz w:val="24"/>
          <w:szCs w:val="24"/>
          <w:vertAlign w:val="subscript"/>
        </w:rPr>
        <w:t>0.295</w:t>
      </w:r>
      <w:r w:rsidRPr="0042357F">
        <w:rPr>
          <w:rFonts w:ascii="Times New Roman" w:hAnsi="Times New Roman" w:cs="Times New Roman"/>
          <w:sz w:val="24"/>
          <w:szCs w:val="24"/>
        </w:rPr>
        <w:t>Ga</w:t>
      </w:r>
      <w:r w:rsidRPr="0042357F">
        <w:rPr>
          <w:rFonts w:ascii="Times New Roman" w:hAnsi="Times New Roman" w:cs="Times New Roman"/>
          <w:sz w:val="24"/>
          <w:szCs w:val="24"/>
          <w:vertAlign w:val="subscript"/>
        </w:rPr>
        <w:t>0.705</w:t>
      </w:r>
      <w:r w:rsidRPr="0042357F">
        <w:rPr>
          <w:rFonts w:ascii="Times New Roman" w:hAnsi="Times New Roman" w:cs="Times New Roman"/>
          <w:sz w:val="24"/>
          <w:szCs w:val="24"/>
        </w:rPr>
        <w:t>N/GaN HEMTs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357F">
        <w:rPr>
          <w:rFonts w:ascii="Times New Roman" w:hAnsi="Times New Roman" w:cs="Times New Roman"/>
          <w:b/>
          <w:sz w:val="24"/>
          <w:szCs w:val="24"/>
        </w:rPr>
        <w:t>International Journal of Electronics, Taylor &amp; Francis,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31A" w:rsidRPr="0049631A">
        <w:rPr>
          <w:rFonts w:ascii="Times New Roman" w:hAnsi="Times New Roman" w:cs="Times New Roman"/>
          <w:sz w:val="24"/>
          <w:szCs w:val="24"/>
        </w:rPr>
        <w:t>Vol. 108</w:t>
      </w:r>
      <w:r w:rsidRPr="0049631A">
        <w:rPr>
          <w:rFonts w:ascii="Times New Roman" w:hAnsi="Times New Roman" w:cs="Times New Roman"/>
          <w:sz w:val="24"/>
          <w:szCs w:val="24"/>
        </w:rPr>
        <w:t xml:space="preserve">. P. </w:t>
      </w:r>
      <w:r w:rsidR="0049631A" w:rsidRPr="0049631A">
        <w:rPr>
          <w:rFonts w:ascii="Times New Roman" w:hAnsi="Times New Roman" w:cs="Times New Roman"/>
          <w:sz w:val="24"/>
          <w:szCs w:val="24"/>
        </w:rPr>
        <w:t>1273-1287</w:t>
      </w:r>
      <w:r w:rsidRPr="0049631A">
        <w:rPr>
          <w:rFonts w:ascii="Times New Roman" w:hAnsi="Times New Roman" w:cs="Times New Roman"/>
          <w:sz w:val="24"/>
          <w:szCs w:val="24"/>
        </w:rPr>
        <w:t>,</w:t>
      </w:r>
      <w:r w:rsidR="0049631A">
        <w:rPr>
          <w:rFonts w:ascii="Times New Roman" w:hAnsi="Times New Roman" w:cs="Times New Roman"/>
          <w:sz w:val="24"/>
          <w:szCs w:val="24"/>
        </w:rPr>
        <w:t xml:space="preserve"> August</w:t>
      </w:r>
      <w:r>
        <w:rPr>
          <w:rFonts w:ascii="Times New Roman" w:hAnsi="Times New Roman" w:cs="Times New Roman"/>
          <w:sz w:val="24"/>
          <w:szCs w:val="24"/>
        </w:rPr>
        <w:t>, 2021, (</w:t>
      </w:r>
      <w:r>
        <w:rPr>
          <w:rFonts w:ascii="Times New Roman" w:hAnsi="Times New Roman" w:cs="Times New Roman"/>
          <w:b/>
          <w:sz w:val="24"/>
          <w:szCs w:val="24"/>
        </w:rPr>
        <w:t>Impact factor: 1</w:t>
      </w:r>
      <w:r w:rsidRPr="00F60260">
        <w:rPr>
          <w:rFonts w:ascii="Times New Roman" w:hAnsi="Times New Roman" w:cs="Times New Roman"/>
          <w:b/>
          <w:sz w:val="24"/>
          <w:szCs w:val="24"/>
        </w:rPr>
        <w:t>.</w:t>
      </w:r>
      <w:r w:rsidR="002C729B">
        <w:rPr>
          <w:rFonts w:ascii="Times New Roman" w:hAnsi="Times New Roman" w:cs="Times New Roman"/>
          <w:b/>
          <w:sz w:val="24"/>
          <w:szCs w:val="24"/>
        </w:rPr>
        <w:t>336</w:t>
      </w:r>
      <w:r w:rsidRPr="000A1ECF">
        <w:rPr>
          <w:rFonts w:ascii="Times New Roman" w:hAnsi="Times New Roman" w:cs="Times New Roman"/>
          <w:sz w:val="24"/>
          <w:szCs w:val="24"/>
        </w:rPr>
        <w:t>).</w:t>
      </w:r>
    </w:p>
    <w:p w:rsidR="000931AE" w:rsidRDefault="0054741A" w:rsidP="000931AE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54741A">
        <w:rPr>
          <w:rFonts w:ascii="Times New Roman" w:hAnsi="Times New Roman" w:cs="Times New Roman"/>
          <w:sz w:val="24"/>
          <w:szCs w:val="24"/>
        </w:rPr>
        <w:t xml:space="preserve">P Murugapandiyan, D Nirmal, </w:t>
      </w:r>
      <w:r w:rsidRPr="0054741A">
        <w:rPr>
          <w:rFonts w:ascii="Times New Roman" w:hAnsi="Times New Roman" w:cs="Times New Roman"/>
          <w:b/>
          <w:sz w:val="24"/>
          <w:szCs w:val="24"/>
        </w:rPr>
        <w:t>J Ajayan,</w:t>
      </w:r>
      <w:r w:rsidRPr="0054741A">
        <w:rPr>
          <w:rFonts w:ascii="Times New Roman" w:hAnsi="Times New Roman" w:cs="Times New Roman"/>
          <w:sz w:val="24"/>
          <w:szCs w:val="24"/>
        </w:rPr>
        <w:t xml:space="preserve"> Arathy Varghese, N Ramkumar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31AE">
        <w:rPr>
          <w:rFonts w:ascii="Times New Roman" w:hAnsi="Times New Roman" w:cs="Times New Roman"/>
          <w:sz w:val="24"/>
          <w:szCs w:val="24"/>
        </w:rPr>
        <w:t>“</w:t>
      </w:r>
      <w:r w:rsidRPr="0054741A">
        <w:rPr>
          <w:rFonts w:ascii="Times New Roman" w:hAnsi="Times New Roman" w:cs="Times New Roman"/>
          <w:sz w:val="24"/>
          <w:szCs w:val="24"/>
        </w:rPr>
        <w:t>Investigat</w:t>
      </w:r>
      <w:r>
        <w:rPr>
          <w:rFonts w:ascii="Times New Roman" w:hAnsi="Times New Roman" w:cs="Times New Roman"/>
          <w:sz w:val="24"/>
          <w:szCs w:val="24"/>
        </w:rPr>
        <w:t>ion of Influence of SiN and SiO</w:t>
      </w:r>
      <w:r w:rsidRPr="005474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741A">
        <w:rPr>
          <w:rFonts w:ascii="Times New Roman" w:hAnsi="Times New Roman" w:cs="Times New Roman"/>
          <w:sz w:val="24"/>
          <w:szCs w:val="24"/>
        </w:rPr>
        <w:t xml:space="preserve"> Passivation in Gate Field</w:t>
      </w:r>
      <w:r>
        <w:rPr>
          <w:rFonts w:ascii="Times New Roman" w:hAnsi="Times New Roman" w:cs="Times New Roman"/>
          <w:sz w:val="24"/>
          <w:szCs w:val="24"/>
        </w:rPr>
        <w:t xml:space="preserve"> Plate Double Heterojunction Al</w:t>
      </w:r>
      <w:r w:rsidRPr="0054741A">
        <w:rPr>
          <w:rFonts w:ascii="Times New Roman" w:hAnsi="Times New Roman" w:cs="Times New Roman"/>
          <w:sz w:val="24"/>
          <w:szCs w:val="24"/>
          <w:vertAlign w:val="subscript"/>
        </w:rPr>
        <w:t>0.3</w:t>
      </w:r>
      <w:r w:rsidRPr="0054741A">
        <w:rPr>
          <w:rFonts w:ascii="Times New Roman" w:hAnsi="Times New Roman" w:cs="Times New Roman"/>
          <w:sz w:val="24"/>
          <w:szCs w:val="24"/>
        </w:rPr>
        <w:t>Ga</w:t>
      </w:r>
      <w:r w:rsidRPr="0054741A">
        <w:rPr>
          <w:rFonts w:ascii="Times New Roman" w:hAnsi="Times New Roman" w:cs="Times New Roman"/>
          <w:sz w:val="24"/>
          <w:szCs w:val="24"/>
          <w:vertAlign w:val="subscript"/>
        </w:rPr>
        <w:t>0.7</w:t>
      </w:r>
      <w:r w:rsidRPr="0054741A">
        <w:rPr>
          <w:rFonts w:ascii="Times New Roman" w:hAnsi="Times New Roman" w:cs="Times New Roman"/>
          <w:sz w:val="24"/>
          <w:szCs w:val="24"/>
        </w:rPr>
        <w:t>N/GaN/Al</w:t>
      </w:r>
      <w:r w:rsidRPr="0054741A">
        <w:rPr>
          <w:rFonts w:ascii="Times New Roman" w:hAnsi="Times New Roman" w:cs="Times New Roman"/>
          <w:sz w:val="24"/>
          <w:szCs w:val="24"/>
          <w:vertAlign w:val="subscript"/>
        </w:rPr>
        <w:t>0.04</w:t>
      </w:r>
      <w:r w:rsidRPr="0054741A">
        <w:rPr>
          <w:rFonts w:ascii="Times New Roman" w:hAnsi="Times New Roman" w:cs="Times New Roman"/>
          <w:sz w:val="24"/>
          <w:szCs w:val="24"/>
        </w:rPr>
        <w:t>Ga</w:t>
      </w:r>
      <w:r w:rsidRPr="0054741A">
        <w:rPr>
          <w:rFonts w:ascii="Times New Roman" w:hAnsi="Times New Roman" w:cs="Times New Roman"/>
          <w:sz w:val="24"/>
          <w:szCs w:val="24"/>
          <w:vertAlign w:val="subscript"/>
        </w:rPr>
        <w:t>0.96</w:t>
      </w:r>
      <w:r w:rsidRPr="0054741A">
        <w:rPr>
          <w:rFonts w:ascii="Times New Roman" w:hAnsi="Times New Roman" w:cs="Times New Roman"/>
          <w:sz w:val="24"/>
          <w:szCs w:val="24"/>
        </w:rPr>
        <w:t>N High Electron Mobility Transistors</w:t>
      </w:r>
      <w:r w:rsidR="000931AE">
        <w:rPr>
          <w:rFonts w:ascii="Times New Roman" w:hAnsi="Times New Roman" w:cs="Times New Roman"/>
          <w:sz w:val="24"/>
          <w:szCs w:val="24"/>
        </w:rPr>
        <w:t xml:space="preserve">”, </w:t>
      </w:r>
      <w:r w:rsidR="000931AE" w:rsidRPr="00FA0745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 xml:space="preserve">Silicon, Springer, </w:t>
      </w:r>
      <w:r w:rsidR="000931AE" w:rsidRPr="00415E3F">
        <w:rPr>
          <w:rFonts w:ascii="Times New Roman" w:hAnsi="Times New Roman" w:cs="Times New Roman"/>
          <w:sz w:val="24"/>
          <w:szCs w:val="24"/>
          <w:highlight w:val="yellow"/>
        </w:rPr>
        <w:t>Vol. 12, P. 1225–1230,</w:t>
      </w:r>
      <w:r w:rsidR="000A1C3C">
        <w:rPr>
          <w:rFonts w:ascii="Times New Roman" w:hAnsi="Times New Roman" w:cs="Times New Roman"/>
          <w:sz w:val="24"/>
          <w:szCs w:val="24"/>
        </w:rPr>
        <w:t xml:space="preserve"> January, 2021</w:t>
      </w:r>
      <w:r w:rsidR="000931AE" w:rsidRPr="003C5BE3">
        <w:rPr>
          <w:rFonts w:ascii="Times New Roman" w:hAnsi="Times New Roman" w:cs="Times New Roman"/>
          <w:sz w:val="24"/>
          <w:szCs w:val="24"/>
        </w:rPr>
        <w:t>,</w:t>
      </w:r>
      <w:r w:rsidR="000931AE" w:rsidRPr="00FA0745">
        <w:rPr>
          <w:rFonts w:ascii="Times New Roman" w:hAnsi="Times New Roman" w:cs="Times New Roman"/>
          <w:sz w:val="24"/>
          <w:szCs w:val="24"/>
        </w:rPr>
        <w:t xml:space="preserve"> </w:t>
      </w:r>
      <w:r w:rsidR="000931AE" w:rsidRPr="00FA0745">
        <w:rPr>
          <w:rFonts w:ascii="Times New Roman" w:hAnsi="Times New Roman" w:cs="Times New Roman"/>
          <w:b/>
          <w:sz w:val="24"/>
          <w:szCs w:val="24"/>
        </w:rPr>
        <w:t>(</w:t>
      </w:r>
      <w:r w:rsidR="002C729B">
        <w:rPr>
          <w:rFonts w:ascii="Times New Roman" w:hAnsi="Times New Roman" w:cs="Times New Roman"/>
          <w:b/>
          <w:sz w:val="24"/>
          <w:szCs w:val="24"/>
        </w:rPr>
        <w:t>Impact factor: 2.670</w:t>
      </w:r>
      <w:r w:rsidR="000931AE"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="000931AE" w:rsidRPr="00FA0745">
        <w:rPr>
          <w:rFonts w:ascii="Times New Roman" w:hAnsi="Times New Roman" w:cs="Times New Roman"/>
          <w:sz w:val="24"/>
          <w:szCs w:val="24"/>
        </w:rPr>
        <w:t>.</w:t>
      </w:r>
    </w:p>
    <w:p w:rsidR="0054741A" w:rsidRPr="00AE4A33" w:rsidRDefault="002E554C" w:rsidP="002E554C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554C">
        <w:rPr>
          <w:rFonts w:ascii="Times New Roman" w:hAnsi="Times New Roman" w:cs="Times New Roman"/>
          <w:b/>
          <w:sz w:val="24"/>
          <w:szCs w:val="24"/>
        </w:rPr>
        <w:t>J. Ajayan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54C">
        <w:rPr>
          <w:rFonts w:ascii="Times New Roman" w:hAnsi="Times New Roman" w:cs="Times New Roman"/>
          <w:sz w:val="24"/>
          <w:szCs w:val="24"/>
        </w:rPr>
        <w:t>D.Nirmal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54C">
        <w:rPr>
          <w:rFonts w:ascii="Times New Roman" w:hAnsi="Times New Roman" w:cs="Times New Roman"/>
          <w:sz w:val="24"/>
          <w:szCs w:val="24"/>
        </w:rPr>
        <w:t>Ribu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4C">
        <w:rPr>
          <w:rFonts w:ascii="Times New Roman" w:hAnsi="Times New Roman" w:cs="Times New Roman"/>
          <w:sz w:val="24"/>
          <w:szCs w:val="24"/>
        </w:rPr>
        <w:t>Mathew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54C">
        <w:rPr>
          <w:rFonts w:ascii="Times New Roman" w:hAnsi="Times New Roman" w:cs="Times New Roman"/>
          <w:sz w:val="24"/>
          <w:szCs w:val="24"/>
        </w:rPr>
        <w:t>Dheena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4C">
        <w:rPr>
          <w:rFonts w:ascii="Times New Roman" w:hAnsi="Times New Roman" w:cs="Times New Roman"/>
          <w:sz w:val="24"/>
          <w:szCs w:val="24"/>
        </w:rPr>
        <w:t>Kurian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4C">
        <w:rPr>
          <w:rFonts w:ascii="Times New Roman" w:hAnsi="Times New Roman" w:cs="Times New Roman"/>
          <w:sz w:val="24"/>
          <w:szCs w:val="24"/>
        </w:rPr>
        <w:t>P.Mohankumar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54C">
        <w:rPr>
          <w:rFonts w:ascii="Times New Roman" w:hAnsi="Times New Roman" w:cs="Times New Roman"/>
          <w:sz w:val="24"/>
          <w:szCs w:val="24"/>
        </w:rPr>
        <w:t>L.Arivazhagan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54C">
        <w:rPr>
          <w:rFonts w:ascii="Times New Roman" w:hAnsi="Times New Roman" w:cs="Times New Roman"/>
          <w:sz w:val="24"/>
          <w:szCs w:val="24"/>
        </w:rPr>
        <w:t>D.Ajitha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2E554C">
        <w:rPr>
          <w:rFonts w:ascii="Times New Roman" w:hAnsi="Times New Roman" w:cs="Times New Roman"/>
          <w:sz w:val="24"/>
          <w:szCs w:val="24"/>
        </w:rPr>
        <w:t>A critical review of design and fabrication challenges in InP HEMTs for future terahertz frequency applications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2E554C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Materials Science in Semiconductor Processing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B42">
        <w:rPr>
          <w:rFonts w:ascii="Times New Roman" w:hAnsi="Times New Roman" w:cs="Times New Roman"/>
          <w:sz w:val="24"/>
          <w:szCs w:val="24"/>
        </w:rPr>
        <w:t xml:space="preserve">Elsevier, </w:t>
      </w:r>
      <w:r>
        <w:rPr>
          <w:rFonts w:ascii="Times New Roman" w:hAnsi="Times New Roman" w:cs="Times New Roman"/>
          <w:sz w:val="24"/>
          <w:szCs w:val="24"/>
        </w:rPr>
        <w:t xml:space="preserve">Vol. 128, P. </w:t>
      </w:r>
      <w:r w:rsidRPr="002E554C">
        <w:rPr>
          <w:rFonts w:ascii="Times New Roman" w:hAnsi="Times New Roman" w:cs="Times New Roman"/>
          <w:sz w:val="24"/>
          <w:szCs w:val="24"/>
          <w:lang w:val="en-US"/>
        </w:rPr>
        <w:t>105753</w:t>
      </w:r>
      <w:r>
        <w:rPr>
          <w:rFonts w:ascii="Times New Roman" w:hAnsi="Times New Roman" w:cs="Times New Roman"/>
          <w:sz w:val="24"/>
          <w:szCs w:val="24"/>
          <w:lang w:val="en-US"/>
        </w:rPr>
        <w:t>, June 2021.</w:t>
      </w:r>
      <w:r w:rsidR="00416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6A5D">
        <w:rPr>
          <w:rFonts w:ascii="Times New Roman" w:hAnsi="Times New Roman" w:cs="Times New Roman"/>
          <w:sz w:val="24"/>
          <w:szCs w:val="24"/>
        </w:rPr>
        <w:t>(</w:t>
      </w:r>
      <w:r w:rsidR="00416A5D">
        <w:rPr>
          <w:rFonts w:ascii="Times New Roman" w:hAnsi="Times New Roman" w:cs="Times New Roman"/>
          <w:b/>
          <w:sz w:val="24"/>
          <w:szCs w:val="24"/>
        </w:rPr>
        <w:t>Impact factor: 3</w:t>
      </w:r>
      <w:r w:rsidR="00416A5D" w:rsidRPr="00F60260">
        <w:rPr>
          <w:rFonts w:ascii="Times New Roman" w:hAnsi="Times New Roman" w:cs="Times New Roman"/>
          <w:b/>
          <w:sz w:val="24"/>
          <w:szCs w:val="24"/>
        </w:rPr>
        <w:t>.</w:t>
      </w:r>
      <w:r w:rsidR="002C729B">
        <w:rPr>
          <w:rFonts w:ascii="Times New Roman" w:hAnsi="Times New Roman" w:cs="Times New Roman"/>
          <w:b/>
          <w:sz w:val="24"/>
          <w:szCs w:val="24"/>
        </w:rPr>
        <w:t>927</w:t>
      </w:r>
      <w:r w:rsidR="00416A5D" w:rsidRPr="000A1ECF">
        <w:rPr>
          <w:rFonts w:ascii="Times New Roman" w:hAnsi="Times New Roman" w:cs="Times New Roman"/>
          <w:sz w:val="24"/>
          <w:szCs w:val="24"/>
        </w:rPr>
        <w:t>).</w:t>
      </w:r>
    </w:p>
    <w:p w:rsidR="000D2928" w:rsidRPr="000D2928" w:rsidRDefault="00AE4A33" w:rsidP="00AE4A33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4A3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E4A33">
        <w:rPr>
          <w:rFonts w:ascii="Times New Roman" w:hAnsi="Times New Roman" w:cs="Times New Roman"/>
          <w:bCs/>
          <w:sz w:val="24"/>
          <w:szCs w:val="24"/>
        </w:rPr>
        <w:t xml:space="preserve"> Sridevi, 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E4A33">
        <w:rPr>
          <w:rFonts w:ascii="Times New Roman" w:hAnsi="Times New Roman" w:cs="Times New Roman"/>
          <w:bCs/>
          <w:sz w:val="24"/>
          <w:szCs w:val="24"/>
        </w:rPr>
        <w:t xml:space="preserve"> Charles Pravin, 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E4A33">
        <w:rPr>
          <w:rFonts w:ascii="Times New Roman" w:hAnsi="Times New Roman" w:cs="Times New Roman"/>
          <w:bCs/>
          <w:sz w:val="24"/>
          <w:szCs w:val="24"/>
        </w:rPr>
        <w:t xml:space="preserve"> Ramesh Babu,</w:t>
      </w:r>
      <w:r w:rsidRPr="00AE4A33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4A33">
        <w:rPr>
          <w:rFonts w:ascii="Times New Roman" w:hAnsi="Times New Roman" w:cs="Times New Roman"/>
          <w:b/>
          <w:bCs/>
          <w:sz w:val="24"/>
          <w:szCs w:val="24"/>
        </w:rPr>
        <w:t xml:space="preserve"> Ajayan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E4A33">
        <w:rPr>
          <w:rFonts w:ascii="Times New Roman" w:hAnsi="Times New Roman" w:cs="Times New Roman"/>
          <w:bCs/>
          <w:sz w:val="24"/>
          <w:szCs w:val="24"/>
        </w:rPr>
        <w:t>“Lowering the Schottky Barrier Height by Titanium Contact for High-D</w:t>
      </w:r>
      <w:r>
        <w:rPr>
          <w:rFonts w:ascii="Times New Roman" w:hAnsi="Times New Roman" w:cs="Times New Roman"/>
          <w:bCs/>
          <w:sz w:val="24"/>
          <w:szCs w:val="24"/>
        </w:rPr>
        <w:t>rain Current in Mono-layer MoS</w:t>
      </w:r>
      <w:r w:rsidRPr="00AE4A33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 </w:t>
      </w:r>
      <w:r w:rsidRPr="00AE4A33">
        <w:rPr>
          <w:rFonts w:ascii="Times New Roman" w:hAnsi="Times New Roman" w:cs="Times New Roman"/>
          <w:bCs/>
          <w:sz w:val="24"/>
          <w:szCs w:val="24"/>
        </w:rPr>
        <w:t>Transistor”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4A33">
        <w:rPr>
          <w:rFonts w:ascii="Times New Roman" w:hAnsi="Times New Roman" w:cs="Times New Roman"/>
          <w:bCs/>
          <w:sz w:val="24"/>
          <w:szCs w:val="24"/>
        </w:rPr>
        <w:t>Journal of Electronic Materials</w:t>
      </w:r>
      <w:r>
        <w:rPr>
          <w:rFonts w:ascii="Times New Roman" w:hAnsi="Times New Roman" w:cs="Times New Roman"/>
          <w:bCs/>
          <w:sz w:val="24"/>
          <w:szCs w:val="24"/>
        </w:rPr>
        <w:t xml:space="preserve">, Springer, </w:t>
      </w:r>
      <w:r w:rsidR="00EF428B" w:rsidRPr="00EF428B">
        <w:rPr>
          <w:rFonts w:ascii="Times New Roman" w:hAnsi="Times New Roman" w:cs="Times New Roman"/>
          <w:sz w:val="24"/>
          <w:szCs w:val="24"/>
        </w:rPr>
        <w:t>Vol. 50</w:t>
      </w:r>
      <w:r w:rsidRPr="00EF428B">
        <w:rPr>
          <w:rFonts w:ascii="Times New Roman" w:hAnsi="Times New Roman" w:cs="Times New Roman"/>
          <w:sz w:val="24"/>
          <w:szCs w:val="24"/>
        </w:rPr>
        <w:t xml:space="preserve">, P. </w:t>
      </w:r>
      <w:r w:rsidR="00EF428B" w:rsidRPr="00EF428B">
        <w:rPr>
          <w:rFonts w:ascii="Times New Roman" w:hAnsi="Times New Roman" w:cs="Times New Roman"/>
          <w:sz w:val="24"/>
          <w:szCs w:val="24"/>
        </w:rPr>
        <w:t>3295–3301</w:t>
      </w:r>
      <w:r w:rsidR="00EF42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March 2021.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Impact factor: 1.</w:t>
      </w:r>
      <w:r w:rsidR="002C729B">
        <w:rPr>
          <w:rFonts w:ascii="Times New Roman" w:hAnsi="Times New Roman" w:cs="Times New Roman"/>
          <w:b/>
          <w:sz w:val="24"/>
          <w:szCs w:val="24"/>
        </w:rPr>
        <w:t>938</w:t>
      </w:r>
      <w:r w:rsidRPr="000A1ECF">
        <w:rPr>
          <w:rFonts w:ascii="Times New Roman" w:hAnsi="Times New Roman" w:cs="Times New Roman"/>
          <w:sz w:val="24"/>
          <w:szCs w:val="24"/>
        </w:rPr>
        <w:t>).</w:t>
      </w:r>
    </w:p>
    <w:p w:rsidR="000D2928" w:rsidRPr="00121A37" w:rsidRDefault="000D2928" w:rsidP="000D2928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2928">
        <w:rPr>
          <w:rFonts w:ascii="Times New Roman" w:hAnsi="Times New Roman" w:cs="Times New Roman"/>
          <w:sz w:val="24"/>
          <w:szCs w:val="24"/>
        </w:rPr>
        <w:t xml:space="preserve">A. Karthikeyan, P. Prakasam, S. Karthik, </w:t>
      </w:r>
      <w:r w:rsidRPr="000D2928">
        <w:rPr>
          <w:rFonts w:ascii="Times New Roman" w:hAnsi="Times New Roman" w:cs="Times New Roman"/>
          <w:b/>
          <w:sz w:val="24"/>
          <w:szCs w:val="24"/>
        </w:rPr>
        <w:t>J. Ajayan</w:t>
      </w:r>
      <w:r w:rsidRPr="000D2928">
        <w:rPr>
          <w:rFonts w:ascii="Times New Roman" w:hAnsi="Times New Roman" w:cs="Times New Roman"/>
          <w:sz w:val="24"/>
          <w:szCs w:val="24"/>
        </w:rPr>
        <w:t xml:space="preserve"> &amp; S. Sai Gokul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0D2928">
        <w:rPr>
          <w:rFonts w:ascii="Times New Roman" w:hAnsi="Times New Roman" w:cs="Times New Roman"/>
          <w:sz w:val="24"/>
          <w:szCs w:val="24"/>
        </w:rPr>
        <w:t>Automata Theory-based Energy Efficient Area Algorithm for an Optimal Solution in Wireless Sensor Networks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0D2928">
        <w:rPr>
          <w:rFonts w:ascii="Times New Roman" w:hAnsi="Times New Roman" w:cs="Times New Roman"/>
          <w:b/>
          <w:sz w:val="24"/>
          <w:szCs w:val="24"/>
        </w:rPr>
        <w:t>Wireless Personal Communications, Springer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354F25" w:rsidRPr="00354F25">
        <w:rPr>
          <w:rFonts w:ascii="Times New Roman" w:hAnsi="Times New Roman" w:cs="Times New Roman"/>
          <w:sz w:val="24"/>
          <w:szCs w:val="24"/>
        </w:rPr>
        <w:t>Vol. 120</w:t>
      </w:r>
      <w:r w:rsidRPr="00354F25">
        <w:rPr>
          <w:rFonts w:ascii="Times New Roman" w:hAnsi="Times New Roman" w:cs="Times New Roman"/>
          <w:sz w:val="24"/>
          <w:szCs w:val="24"/>
        </w:rPr>
        <w:t xml:space="preserve">, </w:t>
      </w:r>
      <w:r w:rsidR="00354F25" w:rsidRPr="00354F25">
        <w:rPr>
          <w:rFonts w:ascii="Times New Roman" w:hAnsi="Times New Roman" w:cs="Times New Roman"/>
          <w:sz w:val="24"/>
          <w:szCs w:val="24"/>
        </w:rPr>
        <w:t>P. 1125–1143</w:t>
      </w:r>
      <w:r w:rsidR="00354F25">
        <w:rPr>
          <w:rFonts w:ascii="Times New Roman" w:hAnsi="Times New Roman" w:cs="Times New Roman"/>
          <w:sz w:val="24"/>
          <w:szCs w:val="24"/>
          <w:lang w:val="en-US"/>
        </w:rPr>
        <w:t>, September</w:t>
      </w:r>
      <w:r w:rsidRPr="00354F25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Impact factor: 1</w:t>
      </w:r>
      <w:r w:rsidRPr="00F60260">
        <w:rPr>
          <w:rFonts w:ascii="Times New Roman" w:hAnsi="Times New Roman" w:cs="Times New Roman"/>
          <w:b/>
          <w:sz w:val="24"/>
          <w:szCs w:val="24"/>
        </w:rPr>
        <w:t>.</w:t>
      </w:r>
      <w:r w:rsidR="002C729B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1ECF">
        <w:rPr>
          <w:rFonts w:ascii="Times New Roman" w:hAnsi="Times New Roman" w:cs="Times New Roman"/>
          <w:sz w:val="24"/>
          <w:szCs w:val="24"/>
        </w:rPr>
        <w:t>).</w:t>
      </w:r>
    </w:p>
    <w:p w:rsidR="00750F5E" w:rsidRDefault="00FB0960" w:rsidP="00750F5E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FB09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Husna Hamza. K, D.Nirmal, A.S.Augustine Fletcher, L.Arivazhagan, </w:t>
      </w:r>
      <w:r w:rsidRPr="00FB0960">
        <w:rPr>
          <w:rFonts w:ascii="Times New Roman" w:hAnsi="Times New Roman" w:cs="Times New Roman"/>
          <w:b/>
          <w:bCs/>
          <w:sz w:val="24"/>
          <w:szCs w:val="24"/>
          <w:lang w:val="en-US"/>
        </w:rPr>
        <w:t>J.Ajayan,</w:t>
      </w:r>
      <w:r w:rsidRPr="00FB09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Ramkumar Natarajan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B0960">
        <w:rPr>
          <w:rFonts w:ascii="Times New Roman" w:hAnsi="Times New Roman" w:cs="Times New Roman"/>
          <w:bCs/>
          <w:sz w:val="24"/>
          <w:szCs w:val="24"/>
          <w:lang w:val="en-US"/>
        </w:rPr>
        <w:t>Highly Scaled Graded Channel GaN HEMT with Peak Drain Current of 2.48 A/mm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65099">
        <w:rPr>
          <w:rFonts w:ascii="Times New Roman" w:hAnsi="Times New Roman" w:cs="Times New Roman"/>
          <w:b/>
          <w:sz w:val="24"/>
          <w:szCs w:val="24"/>
        </w:rPr>
        <w:t>International Journal of Electronics and Communications, Elsevier,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E7C" w:rsidRPr="00F94E7C">
        <w:rPr>
          <w:rFonts w:ascii="Times New Roman" w:hAnsi="Times New Roman" w:cs="Times New Roman"/>
          <w:sz w:val="24"/>
          <w:szCs w:val="24"/>
        </w:rPr>
        <w:t>Vol. 136</w:t>
      </w:r>
      <w:r w:rsidRPr="00F94E7C">
        <w:rPr>
          <w:rFonts w:ascii="Times New Roman" w:hAnsi="Times New Roman" w:cs="Times New Roman"/>
          <w:sz w:val="24"/>
          <w:szCs w:val="24"/>
        </w:rPr>
        <w:t xml:space="preserve">, P. </w:t>
      </w:r>
      <w:r w:rsidR="00F94E7C" w:rsidRPr="00F94E7C">
        <w:rPr>
          <w:rFonts w:ascii="Times New Roman" w:hAnsi="Times New Roman" w:cs="Times New Roman"/>
          <w:sz w:val="24"/>
          <w:szCs w:val="24"/>
        </w:rPr>
        <w:t>153774</w:t>
      </w:r>
      <w:r w:rsidRPr="00F94E7C">
        <w:rPr>
          <w:rFonts w:ascii="Times New Roman" w:hAnsi="Times New Roman" w:cs="Times New Roman"/>
          <w:sz w:val="24"/>
          <w:szCs w:val="24"/>
        </w:rPr>
        <w:t>,</w:t>
      </w:r>
      <w:r w:rsidR="00F94E7C">
        <w:rPr>
          <w:rFonts w:ascii="Times New Roman" w:hAnsi="Times New Roman" w:cs="Times New Roman"/>
          <w:sz w:val="24"/>
          <w:szCs w:val="24"/>
        </w:rPr>
        <w:t xml:space="preserve"> July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4F7B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29B">
        <w:rPr>
          <w:rFonts w:ascii="Times New Roman" w:hAnsi="Times New Roman" w:cs="Times New Roman"/>
          <w:b/>
          <w:sz w:val="24"/>
          <w:szCs w:val="24"/>
        </w:rPr>
        <w:t>(Impact factor: 3.183</w:t>
      </w:r>
      <w:r w:rsidRPr="00520653">
        <w:rPr>
          <w:rFonts w:ascii="Times New Roman" w:hAnsi="Times New Roman" w:cs="Times New Roman"/>
          <w:b/>
          <w:sz w:val="24"/>
          <w:szCs w:val="24"/>
        </w:rPr>
        <w:t>)</w:t>
      </w:r>
      <w:r w:rsidRPr="00035E7A">
        <w:rPr>
          <w:rFonts w:ascii="Times New Roman" w:hAnsi="Times New Roman" w:cs="Times New Roman"/>
          <w:sz w:val="24"/>
          <w:szCs w:val="24"/>
        </w:rPr>
        <w:t>.</w:t>
      </w:r>
    </w:p>
    <w:p w:rsidR="00750F5E" w:rsidRDefault="00750F5E" w:rsidP="00750F5E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750F5E">
        <w:rPr>
          <w:rFonts w:ascii="Times New Roman" w:hAnsi="Times New Roman" w:cs="Times New Roman"/>
          <w:sz w:val="24"/>
          <w:szCs w:val="24"/>
        </w:rPr>
        <w:t xml:space="preserve">Shubham Tayal, </w:t>
      </w:r>
      <w:r w:rsidRPr="00750F5E">
        <w:rPr>
          <w:rFonts w:ascii="Times New Roman" w:hAnsi="Times New Roman" w:cs="Times New Roman"/>
          <w:b/>
          <w:sz w:val="24"/>
          <w:szCs w:val="24"/>
        </w:rPr>
        <w:t>J. Ajayan,</w:t>
      </w:r>
      <w:r w:rsidRPr="00750F5E">
        <w:rPr>
          <w:rFonts w:ascii="Times New Roman" w:hAnsi="Times New Roman" w:cs="Times New Roman"/>
          <w:sz w:val="24"/>
          <w:szCs w:val="24"/>
        </w:rPr>
        <w:t xml:space="preserve"> L. M. I. Leo Joseph, J. Tarunkumar, D. Nirmal, Biswajit Jena &amp; Ashutosh Nandi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750F5E">
        <w:rPr>
          <w:rFonts w:ascii="Times New Roman" w:hAnsi="Times New Roman" w:cs="Times New Roman"/>
          <w:sz w:val="24"/>
          <w:szCs w:val="24"/>
        </w:rPr>
        <w:t>A Comprehensive Investigation of Vertically Stacked Silicon Nanosheet Field Effect Transistors: an Analog/RF Perspective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A0745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 xml:space="preserve">Silicon, Springer, </w:t>
      </w:r>
      <w:r w:rsidRPr="00415E3F">
        <w:rPr>
          <w:rFonts w:ascii="Times New Roman" w:hAnsi="Times New Roman" w:cs="Times New Roman"/>
          <w:sz w:val="24"/>
          <w:szCs w:val="24"/>
          <w:highlight w:val="yellow"/>
        </w:rPr>
        <w:t>Vol. 12, P. 1225–1230,</w:t>
      </w:r>
      <w:r>
        <w:rPr>
          <w:rFonts w:ascii="Times New Roman" w:hAnsi="Times New Roman" w:cs="Times New Roman"/>
          <w:sz w:val="24"/>
          <w:szCs w:val="24"/>
        </w:rPr>
        <w:t xml:space="preserve"> May, 2021</w:t>
      </w:r>
      <w:r w:rsidRPr="003C5BE3">
        <w:rPr>
          <w:rFonts w:ascii="Times New Roman" w:hAnsi="Times New Roman" w:cs="Times New Roman"/>
          <w:sz w:val="24"/>
          <w:szCs w:val="24"/>
        </w:rPr>
        <w:t>,</w:t>
      </w:r>
      <w:r w:rsidRPr="00FA0745">
        <w:rPr>
          <w:rFonts w:ascii="Times New Roman" w:hAnsi="Times New Roman" w:cs="Times New Roman"/>
          <w:sz w:val="24"/>
          <w:szCs w:val="24"/>
        </w:rPr>
        <w:t xml:space="preserve"> </w:t>
      </w:r>
      <w:r w:rsidRPr="00FA0745">
        <w:rPr>
          <w:rFonts w:ascii="Times New Roman" w:hAnsi="Times New Roman" w:cs="Times New Roman"/>
          <w:b/>
          <w:sz w:val="24"/>
          <w:szCs w:val="24"/>
        </w:rPr>
        <w:t>(</w:t>
      </w:r>
      <w:r w:rsidR="002C729B">
        <w:rPr>
          <w:rFonts w:ascii="Times New Roman" w:hAnsi="Times New Roman" w:cs="Times New Roman"/>
          <w:b/>
          <w:sz w:val="24"/>
          <w:szCs w:val="24"/>
        </w:rPr>
        <w:t>Impact factor: 2.670</w:t>
      </w:r>
      <w:r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Pr="00FA0745">
        <w:rPr>
          <w:rFonts w:ascii="Times New Roman" w:hAnsi="Times New Roman" w:cs="Times New Roman"/>
          <w:sz w:val="24"/>
          <w:szCs w:val="24"/>
        </w:rPr>
        <w:t>.</w:t>
      </w:r>
    </w:p>
    <w:p w:rsidR="00C707B0" w:rsidRDefault="001C09FB" w:rsidP="00C707B0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1C09FB">
        <w:rPr>
          <w:rFonts w:ascii="Times New Roman" w:hAnsi="Times New Roman" w:cs="Times New Roman"/>
          <w:b/>
          <w:sz w:val="24"/>
          <w:szCs w:val="24"/>
        </w:rPr>
        <w:t>J.Ajayan</w:t>
      </w:r>
      <w:r>
        <w:rPr>
          <w:rFonts w:ascii="Times New Roman" w:hAnsi="Times New Roman" w:cs="Times New Roman"/>
          <w:sz w:val="24"/>
          <w:szCs w:val="24"/>
        </w:rPr>
        <w:t xml:space="preserve">, D.Nirmal, </w:t>
      </w:r>
      <w:r w:rsidRPr="001C09FB">
        <w:rPr>
          <w:rFonts w:ascii="Times New Roman" w:hAnsi="Times New Roman" w:cs="Times New Roman"/>
          <w:sz w:val="24"/>
          <w:szCs w:val="24"/>
        </w:rPr>
        <w:t>Shubham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FB">
        <w:rPr>
          <w:rFonts w:ascii="Times New Roman" w:hAnsi="Times New Roman" w:cs="Times New Roman"/>
          <w:sz w:val="24"/>
          <w:szCs w:val="24"/>
        </w:rPr>
        <w:t>Tayal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09FB">
        <w:rPr>
          <w:rFonts w:ascii="Times New Roman" w:hAnsi="Times New Roman" w:cs="Times New Roman"/>
          <w:sz w:val="24"/>
          <w:szCs w:val="24"/>
        </w:rPr>
        <w:t>Sandip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FB">
        <w:rPr>
          <w:rFonts w:ascii="Times New Roman" w:hAnsi="Times New Roman" w:cs="Times New Roman"/>
          <w:sz w:val="24"/>
          <w:szCs w:val="24"/>
        </w:rPr>
        <w:t>Bhattacharya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09FB">
        <w:rPr>
          <w:rFonts w:ascii="Times New Roman" w:hAnsi="Times New Roman" w:cs="Times New Roman"/>
          <w:sz w:val="24"/>
          <w:szCs w:val="24"/>
        </w:rPr>
        <w:t>L.Arivazhagan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09FB">
        <w:rPr>
          <w:rFonts w:ascii="Times New Roman" w:hAnsi="Times New Roman" w:cs="Times New Roman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br/>
      </w:r>
      <w:r w:rsidRPr="001C09FB">
        <w:rPr>
          <w:rFonts w:ascii="Times New Roman" w:hAnsi="Times New Roman" w:cs="Times New Roman"/>
          <w:sz w:val="24"/>
          <w:szCs w:val="24"/>
        </w:rPr>
        <w:t>Augustine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FB">
        <w:rPr>
          <w:rFonts w:ascii="Times New Roman" w:hAnsi="Times New Roman" w:cs="Times New Roman"/>
          <w:sz w:val="24"/>
          <w:szCs w:val="24"/>
        </w:rPr>
        <w:t>Fletcher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09FB">
        <w:rPr>
          <w:rFonts w:ascii="Times New Roman" w:hAnsi="Times New Roman" w:cs="Times New Roman"/>
          <w:sz w:val="24"/>
          <w:szCs w:val="24"/>
        </w:rPr>
        <w:t>P.Murugapandiyan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9FB">
        <w:rPr>
          <w:rFonts w:ascii="Times New Roman" w:hAnsi="Times New Roman" w:cs="Times New Roman"/>
          <w:sz w:val="24"/>
          <w:szCs w:val="24"/>
        </w:rPr>
        <w:t>D.Ajitha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1C09FB">
        <w:rPr>
          <w:rFonts w:ascii="Times New Roman" w:hAnsi="Times New Roman" w:cs="Times New Roman"/>
          <w:sz w:val="24"/>
          <w:szCs w:val="24"/>
        </w:rPr>
        <w:t>Nanosheet field effect transistors-A next generation device to keep Moore's law alive: An intensive study</w:t>
      </w:r>
      <w:r>
        <w:rPr>
          <w:rFonts w:ascii="Times New Roman" w:hAnsi="Times New Roman" w:cs="Times New Roman"/>
          <w:sz w:val="24"/>
          <w:szCs w:val="24"/>
        </w:rPr>
        <w:t>”, Microelectronics Journal, Vol.</w:t>
      </w:r>
      <w:r w:rsidRPr="001C09FB">
        <w:rPr>
          <w:rFonts w:ascii="Times New Roman" w:hAnsi="Times New Roman" w:cs="Times New Roman"/>
          <w:sz w:val="24"/>
          <w:szCs w:val="24"/>
        </w:rPr>
        <w:t xml:space="preserve"> 114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9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1C09FB">
        <w:rPr>
          <w:rFonts w:ascii="Times New Roman" w:hAnsi="Times New Roman" w:cs="Times New Roman"/>
          <w:sz w:val="24"/>
          <w:szCs w:val="24"/>
        </w:rPr>
        <w:t xml:space="preserve"> 105141</w:t>
      </w:r>
      <w:r>
        <w:rPr>
          <w:rFonts w:ascii="Times New Roman" w:hAnsi="Times New Roman" w:cs="Times New Roman"/>
          <w:sz w:val="24"/>
          <w:szCs w:val="24"/>
        </w:rPr>
        <w:t xml:space="preserve">, August 2021. </w:t>
      </w:r>
      <w:r w:rsidRPr="00FA0745">
        <w:rPr>
          <w:rFonts w:ascii="Times New Roman" w:hAnsi="Times New Roman" w:cs="Times New Roman"/>
          <w:b/>
          <w:sz w:val="24"/>
          <w:szCs w:val="24"/>
        </w:rPr>
        <w:t>(</w:t>
      </w:r>
      <w:r w:rsidR="002C729B">
        <w:rPr>
          <w:rFonts w:ascii="Times New Roman" w:hAnsi="Times New Roman" w:cs="Times New Roman"/>
          <w:b/>
          <w:sz w:val="24"/>
          <w:szCs w:val="24"/>
        </w:rPr>
        <w:t>Impact factor: 1.607</w:t>
      </w:r>
      <w:r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Pr="00FA0745">
        <w:rPr>
          <w:rFonts w:ascii="Times New Roman" w:hAnsi="Times New Roman" w:cs="Times New Roman"/>
          <w:sz w:val="24"/>
          <w:szCs w:val="24"/>
        </w:rPr>
        <w:t>.</w:t>
      </w:r>
    </w:p>
    <w:p w:rsidR="00BB3255" w:rsidRDefault="00C707B0" w:rsidP="00BB3255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C707B0">
        <w:rPr>
          <w:rFonts w:ascii="Times New Roman" w:hAnsi="Times New Roman" w:cs="Times New Roman"/>
          <w:sz w:val="24"/>
          <w:szCs w:val="24"/>
        </w:rPr>
        <w:lastRenderedPageBreak/>
        <w:t xml:space="preserve">J. S. Raj Kumar, D. Nirmal, Manish Kumar Hooda, Surinder Singh, </w:t>
      </w:r>
      <w:r w:rsidRPr="00C707B0">
        <w:rPr>
          <w:rFonts w:ascii="Times New Roman" w:hAnsi="Times New Roman" w:cs="Times New Roman"/>
          <w:b/>
          <w:sz w:val="24"/>
          <w:szCs w:val="24"/>
        </w:rPr>
        <w:t>J. Ajayan</w:t>
      </w:r>
      <w:r w:rsidRPr="00C707B0">
        <w:rPr>
          <w:rFonts w:ascii="Times New Roman" w:hAnsi="Times New Roman" w:cs="Times New Roman"/>
          <w:sz w:val="24"/>
          <w:szCs w:val="24"/>
        </w:rPr>
        <w:t xml:space="preserve"> &amp; L. Arivazhagan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C707B0">
        <w:rPr>
          <w:rFonts w:ascii="Times New Roman" w:hAnsi="Times New Roman" w:cs="Times New Roman"/>
          <w:sz w:val="24"/>
          <w:szCs w:val="24"/>
        </w:rPr>
        <w:t>Intensive Study of Field-Plated AlGaN/GaN HEMT on Silicon Substrate for High Power RF Applications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A0745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 xml:space="preserve">Silicon, Springer, </w:t>
      </w:r>
      <w:r w:rsidRPr="00415E3F">
        <w:rPr>
          <w:rFonts w:ascii="Times New Roman" w:hAnsi="Times New Roman" w:cs="Times New Roman"/>
          <w:sz w:val="24"/>
          <w:szCs w:val="24"/>
          <w:highlight w:val="yellow"/>
        </w:rPr>
        <w:t>Vol. 12, P. 1225–1230,</w:t>
      </w:r>
      <w:r>
        <w:rPr>
          <w:rFonts w:ascii="Times New Roman" w:hAnsi="Times New Roman" w:cs="Times New Roman"/>
          <w:sz w:val="24"/>
          <w:szCs w:val="24"/>
        </w:rPr>
        <w:t xml:space="preserve"> June, 2021</w:t>
      </w:r>
      <w:r w:rsidRPr="003C5BE3">
        <w:rPr>
          <w:rFonts w:ascii="Times New Roman" w:hAnsi="Times New Roman" w:cs="Times New Roman"/>
          <w:sz w:val="24"/>
          <w:szCs w:val="24"/>
        </w:rPr>
        <w:t>,</w:t>
      </w:r>
      <w:r w:rsidRPr="00FA0745">
        <w:rPr>
          <w:rFonts w:ascii="Times New Roman" w:hAnsi="Times New Roman" w:cs="Times New Roman"/>
          <w:sz w:val="24"/>
          <w:szCs w:val="24"/>
        </w:rPr>
        <w:t xml:space="preserve"> </w:t>
      </w:r>
      <w:r w:rsidRPr="00FA0745">
        <w:rPr>
          <w:rFonts w:ascii="Times New Roman" w:hAnsi="Times New Roman" w:cs="Times New Roman"/>
          <w:b/>
          <w:sz w:val="24"/>
          <w:szCs w:val="24"/>
        </w:rPr>
        <w:t>(</w:t>
      </w:r>
      <w:r w:rsidR="002C729B">
        <w:rPr>
          <w:rFonts w:ascii="Times New Roman" w:hAnsi="Times New Roman" w:cs="Times New Roman"/>
          <w:b/>
          <w:sz w:val="24"/>
          <w:szCs w:val="24"/>
        </w:rPr>
        <w:t>Impact factor: 2.670</w:t>
      </w:r>
      <w:r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Pr="00FA0745">
        <w:rPr>
          <w:rFonts w:ascii="Times New Roman" w:hAnsi="Times New Roman" w:cs="Times New Roman"/>
          <w:sz w:val="24"/>
          <w:szCs w:val="24"/>
        </w:rPr>
        <w:t>.</w:t>
      </w:r>
    </w:p>
    <w:p w:rsidR="00BB3255" w:rsidRPr="00BB3255" w:rsidRDefault="00BB3255" w:rsidP="00BB3255">
      <w:pPr>
        <w:pStyle w:val="ListParagraph"/>
        <w:numPr>
          <w:ilvl w:val="0"/>
          <w:numId w:val="5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BB3255">
        <w:rPr>
          <w:rFonts w:ascii="Times New Roman" w:hAnsi="Times New Roman" w:cs="Times New Roman"/>
          <w:sz w:val="24"/>
          <w:szCs w:val="24"/>
        </w:rPr>
        <w:t xml:space="preserve">Shubham Tayal, Sandip Bhattacharya, Biswajit Jena, </w:t>
      </w:r>
      <w:r w:rsidRPr="00BB3255">
        <w:rPr>
          <w:rFonts w:ascii="Times New Roman" w:hAnsi="Times New Roman" w:cs="Times New Roman"/>
          <w:b/>
          <w:sz w:val="24"/>
          <w:szCs w:val="24"/>
        </w:rPr>
        <w:t>J. Ajayan</w:t>
      </w:r>
      <w:r w:rsidRPr="00BB3255">
        <w:rPr>
          <w:rFonts w:ascii="Times New Roman" w:hAnsi="Times New Roman" w:cs="Times New Roman"/>
          <w:sz w:val="24"/>
          <w:szCs w:val="24"/>
        </w:rPr>
        <w:t>, Deboraj Muchahary &amp; Parveen Singla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BB3255">
        <w:rPr>
          <w:rFonts w:ascii="Times New Roman" w:hAnsi="Times New Roman" w:cs="Times New Roman"/>
          <w:sz w:val="24"/>
          <w:szCs w:val="24"/>
        </w:rPr>
        <w:t>Linearity Performance and Harmonic Distortion Analysis of IGE Junctionless Silicon Nanotube-FET for Wireless Applications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A0745">
        <w:rPr>
          <w:rFonts w:ascii="Times New Roman" w:eastAsia="Times New Roman" w:hAnsi="Times New Roman" w:cs="Times New Roman"/>
          <w:color w:val="333333"/>
          <w:spacing w:val="2"/>
          <w:kern w:val="36"/>
          <w:sz w:val="24"/>
          <w:szCs w:val="24"/>
        </w:rPr>
        <w:t xml:space="preserve">Silicon, Springer, </w:t>
      </w:r>
      <w:r w:rsidRPr="00415E3F">
        <w:rPr>
          <w:rFonts w:ascii="Times New Roman" w:hAnsi="Times New Roman" w:cs="Times New Roman"/>
          <w:sz w:val="24"/>
          <w:szCs w:val="24"/>
          <w:highlight w:val="yellow"/>
        </w:rPr>
        <w:t>Vol. 12, P. 1225–1230,</w:t>
      </w:r>
      <w:r>
        <w:rPr>
          <w:rFonts w:ascii="Times New Roman" w:hAnsi="Times New Roman" w:cs="Times New Roman"/>
          <w:sz w:val="24"/>
          <w:szCs w:val="24"/>
        </w:rPr>
        <w:t xml:space="preserve"> August, 2021</w:t>
      </w:r>
      <w:r w:rsidRPr="003C5BE3">
        <w:rPr>
          <w:rFonts w:ascii="Times New Roman" w:hAnsi="Times New Roman" w:cs="Times New Roman"/>
          <w:sz w:val="24"/>
          <w:szCs w:val="24"/>
        </w:rPr>
        <w:t>,</w:t>
      </w:r>
      <w:r w:rsidRPr="00FA0745">
        <w:rPr>
          <w:rFonts w:ascii="Times New Roman" w:hAnsi="Times New Roman" w:cs="Times New Roman"/>
          <w:sz w:val="24"/>
          <w:szCs w:val="24"/>
        </w:rPr>
        <w:t xml:space="preserve"> </w:t>
      </w:r>
      <w:r w:rsidRPr="00FA074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Impact factor: 2.670</w:t>
      </w:r>
      <w:r w:rsidRPr="00FA0745">
        <w:rPr>
          <w:rFonts w:ascii="Times New Roman" w:hAnsi="Times New Roman" w:cs="Times New Roman"/>
          <w:b/>
          <w:sz w:val="24"/>
          <w:szCs w:val="24"/>
        </w:rPr>
        <w:t>)</w:t>
      </w:r>
      <w:r w:rsidRPr="00FA0745">
        <w:rPr>
          <w:rFonts w:ascii="Times New Roman" w:hAnsi="Times New Roman" w:cs="Times New Roman"/>
          <w:sz w:val="24"/>
          <w:szCs w:val="24"/>
        </w:rPr>
        <w:t>.</w:t>
      </w:r>
    </w:p>
    <w:p w:rsidR="00543384" w:rsidRPr="00543384" w:rsidRDefault="00543384" w:rsidP="00503DF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3384">
        <w:rPr>
          <w:rFonts w:ascii="Times New Roman" w:hAnsi="Times New Roman" w:cs="Times New Roman"/>
          <w:b/>
          <w:sz w:val="32"/>
          <w:szCs w:val="32"/>
          <w:u w:val="single"/>
        </w:rPr>
        <w:t>INTERNATIONAL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/NATIONAL</w:t>
      </w:r>
      <w:r w:rsidRPr="00543384">
        <w:rPr>
          <w:rFonts w:ascii="Times New Roman" w:hAnsi="Times New Roman" w:cs="Times New Roman"/>
          <w:b/>
          <w:sz w:val="32"/>
          <w:szCs w:val="32"/>
          <w:u w:val="single"/>
        </w:rPr>
        <w:t xml:space="preserve"> JOURNALS</w:t>
      </w:r>
    </w:p>
    <w:p w:rsidR="00075092" w:rsidRDefault="00075092" w:rsidP="00241FB3">
      <w:pPr>
        <w:pStyle w:val="ListParagraph"/>
        <w:numPr>
          <w:ilvl w:val="0"/>
          <w:numId w:val="27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AE32B2">
        <w:rPr>
          <w:rFonts w:ascii="Times New Roman" w:hAnsi="Times New Roman" w:cs="Times New Roman"/>
          <w:b/>
          <w:sz w:val="24"/>
          <w:szCs w:val="24"/>
        </w:rPr>
        <w:t>J. Ajayan</w:t>
      </w:r>
      <w:r w:rsidRPr="00AE32B2">
        <w:rPr>
          <w:rFonts w:ascii="Times New Roman" w:hAnsi="Times New Roman" w:cs="Times New Roman"/>
          <w:sz w:val="24"/>
          <w:szCs w:val="24"/>
        </w:rPr>
        <w:t xml:space="preserve"> and D. Jackuline Moni, “Design and Analysis of Symmetric Extended Source/ Drain Schottky Tunneling Transistor” </w:t>
      </w:r>
      <w:r w:rsidRPr="00AE32B2">
        <w:rPr>
          <w:rFonts w:ascii="Times New Roman" w:hAnsi="Times New Roman" w:cs="Times New Roman"/>
          <w:b/>
          <w:i/>
          <w:sz w:val="24"/>
          <w:szCs w:val="24"/>
        </w:rPr>
        <w:t>CiiT International journal of programmable devices and circuits,</w:t>
      </w:r>
      <w:r w:rsidRPr="00AE32B2">
        <w:rPr>
          <w:rFonts w:ascii="Times New Roman" w:hAnsi="Times New Roman" w:cs="Times New Roman"/>
          <w:sz w:val="24"/>
          <w:szCs w:val="24"/>
        </w:rPr>
        <w:t xml:space="preserve"> Vol. 4, No. 14, PP. 747-752, September, 2012.</w:t>
      </w:r>
    </w:p>
    <w:p w:rsidR="00F0628C" w:rsidRPr="00F0628C" w:rsidRDefault="00F0628C" w:rsidP="00241FB3">
      <w:pPr>
        <w:pStyle w:val="ListParagraph"/>
        <w:numPr>
          <w:ilvl w:val="0"/>
          <w:numId w:val="27"/>
        </w:numPr>
        <w:spacing w:after="0"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F0628C">
        <w:rPr>
          <w:rFonts w:ascii="Times New Roman" w:hAnsi="Times New Roman" w:cs="Times New Roman"/>
          <w:sz w:val="24"/>
          <w:szCs w:val="24"/>
        </w:rPr>
        <w:t xml:space="preserve">D.Sivaranjini, </w:t>
      </w:r>
      <w:r w:rsidRPr="00F0628C">
        <w:rPr>
          <w:rFonts w:ascii="Times New Roman" w:hAnsi="Times New Roman" w:cs="Times New Roman"/>
          <w:b/>
          <w:sz w:val="24"/>
          <w:szCs w:val="24"/>
        </w:rPr>
        <w:t>J. Ajayan</w:t>
      </w:r>
      <w:r w:rsidRPr="00F0628C">
        <w:rPr>
          <w:rFonts w:ascii="Times New Roman" w:hAnsi="Times New Roman"/>
          <w:b/>
          <w:sz w:val="24"/>
          <w:szCs w:val="24"/>
        </w:rPr>
        <w:t xml:space="preserve"> </w:t>
      </w:r>
      <w:r w:rsidRPr="00F0628C">
        <w:rPr>
          <w:rFonts w:ascii="Times New Roman" w:hAnsi="Times New Roman"/>
          <w:sz w:val="24"/>
          <w:szCs w:val="24"/>
        </w:rPr>
        <w:t xml:space="preserve">and </w:t>
      </w:r>
      <w:r w:rsidRPr="00F0628C">
        <w:rPr>
          <w:rFonts w:ascii="Times New Roman" w:hAnsi="Times New Roman" w:cs="Times New Roman"/>
          <w:sz w:val="24"/>
          <w:szCs w:val="24"/>
        </w:rPr>
        <w:t>S. Sivasankari</w:t>
      </w:r>
      <w:r w:rsidRPr="00F0628C">
        <w:rPr>
          <w:rFonts w:ascii="Times New Roman" w:hAnsi="Times New Roman"/>
          <w:sz w:val="24"/>
          <w:szCs w:val="24"/>
        </w:rPr>
        <w:t>, “</w:t>
      </w:r>
      <w:r w:rsidRPr="00F0628C">
        <w:rPr>
          <w:rFonts w:ascii="Times New Roman" w:hAnsi="Times New Roman" w:cs="Times New Roman"/>
          <w:sz w:val="24"/>
          <w:szCs w:val="24"/>
        </w:rPr>
        <w:t>High Performance Low Leakage Power Full Subt</w:t>
      </w:r>
      <w:r w:rsidRPr="00F0628C">
        <w:rPr>
          <w:rFonts w:ascii="Times New Roman" w:hAnsi="Times New Roman"/>
          <w:sz w:val="24"/>
          <w:szCs w:val="24"/>
        </w:rPr>
        <w:t xml:space="preserve">ractor Circuit Design Using Rate Sensing Keeper”, </w:t>
      </w:r>
      <w:r w:rsidRPr="00F0628C">
        <w:rPr>
          <w:rFonts w:ascii="Times New Roman" w:hAnsi="Times New Roman" w:cs="Times New Roman"/>
          <w:b/>
          <w:i/>
          <w:sz w:val="24"/>
          <w:szCs w:val="24"/>
        </w:rPr>
        <w:t>International Journal of Research in Engineering and Technology</w:t>
      </w:r>
      <w:r w:rsidRPr="00F0628C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0628C">
        <w:rPr>
          <w:rFonts w:ascii="Times New Roman" w:hAnsi="Times New Roman"/>
          <w:sz w:val="24"/>
          <w:szCs w:val="24"/>
        </w:rPr>
        <w:t>Vol. 03, No. 01, eISSN: 2319-1163, pISSN: 2321-7308, PP. 1-6, January, 2014.</w:t>
      </w:r>
    </w:p>
    <w:p w:rsidR="00075092" w:rsidRDefault="00F0628C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F0628C">
        <w:rPr>
          <w:b/>
          <w:sz w:val="24"/>
          <w:szCs w:val="24"/>
        </w:rPr>
        <w:t>J. Ajayan,</w:t>
      </w:r>
      <w:r w:rsidRPr="00103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S. </w:t>
      </w:r>
      <w:r w:rsidRPr="00103768">
        <w:rPr>
          <w:sz w:val="24"/>
          <w:szCs w:val="24"/>
        </w:rPr>
        <w:t>Shriram</w:t>
      </w:r>
      <w:r>
        <w:rPr>
          <w:sz w:val="24"/>
          <w:szCs w:val="24"/>
        </w:rPr>
        <w:t>, D. Nirmal and K. Vivek,</w:t>
      </w:r>
      <w:r w:rsidRPr="0010376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103768">
        <w:rPr>
          <w:sz w:val="24"/>
          <w:szCs w:val="24"/>
        </w:rPr>
        <w:t>128 Bit High Speed Manchester Carry Chain Adder Implemented using 22</w:t>
      </w:r>
      <w:r>
        <w:rPr>
          <w:sz w:val="24"/>
          <w:szCs w:val="24"/>
        </w:rPr>
        <w:t xml:space="preserve"> </w:t>
      </w:r>
      <w:r w:rsidRPr="00103768">
        <w:rPr>
          <w:sz w:val="24"/>
          <w:szCs w:val="24"/>
        </w:rPr>
        <w:t>nm Strained Silicon Technology With a Supply Voltage of 0.8V</w:t>
      </w:r>
      <w:r>
        <w:rPr>
          <w:sz w:val="24"/>
          <w:szCs w:val="24"/>
        </w:rPr>
        <w:t xml:space="preserve">”, </w:t>
      </w:r>
      <w:r w:rsidRPr="00103768">
        <w:rPr>
          <w:b/>
          <w:i/>
          <w:sz w:val="24"/>
          <w:szCs w:val="24"/>
        </w:rPr>
        <w:t>CiiT International journal of programmable devices and circuits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Vol. 6, No. 8</w:t>
      </w:r>
      <w:r w:rsidR="00B07510">
        <w:rPr>
          <w:sz w:val="24"/>
          <w:szCs w:val="24"/>
        </w:rPr>
        <w:t>, PP. 200-205, September, 2014.</w:t>
      </w:r>
    </w:p>
    <w:p w:rsidR="00B07510" w:rsidRDefault="00B07510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J. Ajayan, </w:t>
      </w:r>
      <w:r>
        <w:rPr>
          <w:sz w:val="24"/>
          <w:szCs w:val="24"/>
        </w:rPr>
        <w:t xml:space="preserve">Faiza Abdulkabeer, “A review on High Electron Mobility Transistors”, </w:t>
      </w:r>
      <w:r w:rsidRPr="00B07510">
        <w:rPr>
          <w:b/>
          <w:i/>
          <w:sz w:val="24"/>
          <w:szCs w:val="24"/>
        </w:rPr>
        <w:t xml:space="preserve">Journal of Semiconductor Devices and Circuits, </w:t>
      </w:r>
      <w:r w:rsidR="001651DB">
        <w:rPr>
          <w:sz w:val="24"/>
          <w:szCs w:val="24"/>
        </w:rPr>
        <w:t xml:space="preserve">ISSN: 2455-3379, </w:t>
      </w:r>
      <w:r>
        <w:rPr>
          <w:sz w:val="24"/>
          <w:szCs w:val="24"/>
        </w:rPr>
        <w:t>Vol. 3, No. 2, PP. 1-10, 2016.</w:t>
      </w:r>
    </w:p>
    <w:p w:rsidR="00B07510" w:rsidRDefault="001651DB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Kavya Balakrishnan, </w:t>
      </w:r>
      <w:r w:rsidRPr="001651DB">
        <w:rPr>
          <w:b/>
          <w:sz w:val="24"/>
          <w:szCs w:val="24"/>
        </w:rPr>
        <w:t>J. Ajayan</w:t>
      </w:r>
      <w:r>
        <w:rPr>
          <w:sz w:val="24"/>
          <w:szCs w:val="24"/>
        </w:rPr>
        <w:t xml:space="preserve">, “Study of Dual Modulus Prescaler for Frequency Synthesizer”, </w:t>
      </w:r>
      <w:r w:rsidRPr="001651DB">
        <w:rPr>
          <w:b/>
          <w:i/>
          <w:sz w:val="24"/>
          <w:szCs w:val="24"/>
        </w:rPr>
        <w:t>Journal of Microelectronics and Solid State Devices</w:t>
      </w:r>
      <w:r>
        <w:rPr>
          <w:sz w:val="24"/>
          <w:szCs w:val="24"/>
        </w:rPr>
        <w:t>, ISSN: 2455-3336, Vol. 3, No. 2, PP. 16-22, 2016.</w:t>
      </w:r>
    </w:p>
    <w:p w:rsidR="000F73E9" w:rsidRDefault="000F73E9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Anisha Esther Annabai, E. Hemalatha, C. Divya, </w:t>
      </w:r>
      <w:r w:rsidRPr="000F73E9">
        <w:rPr>
          <w:b/>
          <w:sz w:val="24"/>
          <w:szCs w:val="24"/>
        </w:rPr>
        <w:t>J. Ajayan</w:t>
      </w:r>
      <w:r>
        <w:rPr>
          <w:sz w:val="24"/>
          <w:szCs w:val="24"/>
        </w:rPr>
        <w:t xml:space="preserve">, A. Muthukumar, T. Ravichandran, “Performance Analysis of Static Carry Skip Adder Using 22 nm Strained Silicon CMOS Technology”, </w:t>
      </w:r>
      <w:r w:rsidRPr="00937721">
        <w:rPr>
          <w:b/>
          <w:i/>
          <w:sz w:val="24"/>
          <w:szCs w:val="24"/>
        </w:rPr>
        <w:t>International Journal of Advanced Research in Science and Technology,</w:t>
      </w:r>
      <w:r w:rsidRPr="000F7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ISSN 2319-1783, Vol. 7, No, 1, PP. 732-735, 2018.</w:t>
      </w:r>
    </w:p>
    <w:p w:rsidR="00092455" w:rsidRDefault="00324B42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Hemalatha, D. Anisha Esther Annabai, C. Divya, </w:t>
      </w:r>
      <w:r w:rsidRPr="000F73E9">
        <w:rPr>
          <w:b/>
          <w:sz w:val="24"/>
          <w:szCs w:val="24"/>
        </w:rPr>
        <w:t>J. Ajayan</w:t>
      </w:r>
      <w:r>
        <w:rPr>
          <w:sz w:val="24"/>
          <w:szCs w:val="24"/>
        </w:rPr>
        <w:t xml:space="preserve">, “Study of Performance of Dynamic Carry Skip Adder Using 22 nm Strained Silicon CMOS Technology”, </w:t>
      </w:r>
      <w:r w:rsidR="00092455" w:rsidRPr="00937721">
        <w:rPr>
          <w:b/>
          <w:i/>
          <w:sz w:val="24"/>
          <w:szCs w:val="24"/>
        </w:rPr>
        <w:t xml:space="preserve">International </w:t>
      </w:r>
      <w:r w:rsidR="00092455" w:rsidRPr="00937721">
        <w:rPr>
          <w:b/>
          <w:i/>
          <w:sz w:val="24"/>
          <w:szCs w:val="24"/>
        </w:rPr>
        <w:lastRenderedPageBreak/>
        <w:t>Journal of Innovative Science and Research Technology</w:t>
      </w:r>
      <w:r w:rsidR="00092455">
        <w:rPr>
          <w:sz w:val="24"/>
          <w:szCs w:val="24"/>
        </w:rPr>
        <w:t>”, ISSN 2456-2165, Vol. 3, No, 1, PP. 154-158, 2018.</w:t>
      </w:r>
    </w:p>
    <w:p w:rsidR="0056505A" w:rsidRDefault="0056505A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820D33">
        <w:rPr>
          <w:b/>
          <w:sz w:val="24"/>
          <w:szCs w:val="24"/>
        </w:rPr>
        <w:t>J. Ajayan</w:t>
      </w:r>
      <w:r>
        <w:rPr>
          <w:sz w:val="24"/>
          <w:szCs w:val="24"/>
        </w:rPr>
        <w:t xml:space="preserve">, P. Santhosh Kumar, S. Saravanan, S. Sivadharini and R. Sophia, “Development of Smart Mirror using Raspberry-pi 3 for Interactive Multimedia”, </w:t>
      </w:r>
      <w:r w:rsidRPr="00820D33">
        <w:rPr>
          <w:b/>
          <w:sz w:val="24"/>
          <w:szCs w:val="24"/>
        </w:rPr>
        <w:t>International Journal of Advance Research in Science and Engineering</w:t>
      </w:r>
      <w:r>
        <w:rPr>
          <w:sz w:val="24"/>
          <w:szCs w:val="24"/>
        </w:rPr>
        <w:t>, ISSN</w:t>
      </w:r>
      <w:r w:rsidR="005C5FEE">
        <w:rPr>
          <w:sz w:val="24"/>
          <w:szCs w:val="24"/>
        </w:rPr>
        <w:t xml:space="preserve">: 2319-8354, </w:t>
      </w:r>
      <w:r>
        <w:rPr>
          <w:sz w:val="24"/>
          <w:szCs w:val="24"/>
        </w:rPr>
        <w:t xml:space="preserve">Vol. 07, </w:t>
      </w:r>
      <w:r w:rsidR="005C5FEE">
        <w:rPr>
          <w:sz w:val="24"/>
          <w:szCs w:val="24"/>
        </w:rPr>
        <w:t xml:space="preserve">PP. 929-937, </w:t>
      </w:r>
      <w:r w:rsidR="00820D33">
        <w:rPr>
          <w:sz w:val="24"/>
          <w:szCs w:val="24"/>
        </w:rPr>
        <w:t>February, 2018.</w:t>
      </w:r>
    </w:p>
    <w:p w:rsidR="0055057D" w:rsidRDefault="0055057D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J. Ajayan, </w:t>
      </w:r>
      <w:r>
        <w:rPr>
          <w:sz w:val="24"/>
          <w:szCs w:val="24"/>
        </w:rPr>
        <w:t xml:space="preserve">R. Keerthikga, R. Kiruthika, V. J. Mohan, M. Priyadharshini, “An Approach for Prioritazing Emergency Vehicle and Efficient Traffic Flow”, </w:t>
      </w:r>
      <w:r w:rsidRPr="0055057D">
        <w:rPr>
          <w:b/>
          <w:sz w:val="24"/>
          <w:szCs w:val="24"/>
        </w:rPr>
        <w:t>International Journal of Scientific Research in Computer Science, Engineering and Information Technology (IJSRCSEIT),</w:t>
      </w:r>
      <w:r>
        <w:rPr>
          <w:sz w:val="24"/>
          <w:szCs w:val="24"/>
        </w:rPr>
        <w:t xml:space="preserve"> Vol. 3, No. 1, ISSN: 2456-3307, PP. 1325-1329, 2018. </w:t>
      </w:r>
    </w:p>
    <w:p w:rsidR="00AA2FA1" w:rsidRDefault="00AA2FA1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AA2FA1">
        <w:rPr>
          <w:sz w:val="24"/>
          <w:szCs w:val="24"/>
        </w:rPr>
        <w:t xml:space="preserve">V. Manikandan, V. P. Muralikrishna, </w:t>
      </w:r>
      <w:r w:rsidRPr="00AA2FA1">
        <w:rPr>
          <w:b/>
          <w:sz w:val="24"/>
          <w:szCs w:val="24"/>
        </w:rPr>
        <w:t>J. Ajayan</w:t>
      </w:r>
      <w:r w:rsidRPr="00AA2FA1">
        <w:rPr>
          <w:sz w:val="24"/>
          <w:szCs w:val="24"/>
        </w:rPr>
        <w:t>, V. S. Mohammed Riyas Deen, “</w:t>
      </w:r>
      <w:r>
        <w:rPr>
          <w:sz w:val="24"/>
          <w:szCs w:val="24"/>
        </w:rPr>
        <w:t xml:space="preserve">Static Carry Skip Adder Designed Using 22 nm Strained Silicon CMOS Technology Operating Under Wide Range of Temperatures”, </w:t>
      </w:r>
      <w:r w:rsidRPr="00CC38E4">
        <w:rPr>
          <w:b/>
          <w:sz w:val="24"/>
          <w:szCs w:val="24"/>
        </w:rPr>
        <w:t>International Journal of Engineering and Technical Research (IJETR),</w:t>
      </w:r>
      <w:r>
        <w:rPr>
          <w:sz w:val="24"/>
          <w:szCs w:val="24"/>
        </w:rPr>
        <w:t xml:space="preserve"> ISSN: 2321-0869 (O), 2454-4698 (P), Vol. 8, No. 2, PP. </w:t>
      </w:r>
      <w:r w:rsidR="00CC38E4">
        <w:rPr>
          <w:sz w:val="24"/>
          <w:szCs w:val="24"/>
        </w:rPr>
        <w:t xml:space="preserve">30-33, </w:t>
      </w:r>
      <w:r>
        <w:rPr>
          <w:sz w:val="24"/>
          <w:szCs w:val="24"/>
        </w:rPr>
        <w:t>February 2018.</w:t>
      </w:r>
    </w:p>
    <w:p w:rsidR="0013467C" w:rsidRDefault="0013467C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Ramprabhu, S. R. Surya Prasannah, T. Roshan Benny, M. Surya, V. Saran Kumar,              </w:t>
      </w:r>
      <w:r w:rsidRPr="0013467C">
        <w:rPr>
          <w:b/>
          <w:sz w:val="24"/>
          <w:szCs w:val="24"/>
        </w:rPr>
        <w:t>J. Ajayan,</w:t>
      </w:r>
      <w:r>
        <w:rPr>
          <w:sz w:val="24"/>
          <w:szCs w:val="24"/>
        </w:rPr>
        <w:t xml:space="preserve"> “A Review of Flexible Energy Storage Devices”, </w:t>
      </w:r>
      <w:r w:rsidRPr="0013467C">
        <w:rPr>
          <w:b/>
          <w:sz w:val="24"/>
          <w:szCs w:val="24"/>
        </w:rPr>
        <w:t>International Journal of Creative Research Thoughts (IJCRT),</w:t>
      </w:r>
      <w:r>
        <w:rPr>
          <w:sz w:val="24"/>
          <w:szCs w:val="24"/>
        </w:rPr>
        <w:t xml:space="preserve"> ISSN: 2320-2882, Vol. 6, No. 2, April 2018.</w:t>
      </w:r>
    </w:p>
    <w:p w:rsidR="0013467C" w:rsidRDefault="001F1834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Shri Pradha, K. A. Ranjitha, G. Vaishnavi, J. Ajayan, “Comparison of Static and Dynamic Carry look Ahead Adders”, </w:t>
      </w:r>
      <w:r w:rsidRPr="0013467C">
        <w:rPr>
          <w:b/>
          <w:sz w:val="24"/>
          <w:szCs w:val="24"/>
        </w:rPr>
        <w:t>International Journal of Creative Research Thoughts (IJCRT),</w:t>
      </w:r>
      <w:r>
        <w:rPr>
          <w:sz w:val="24"/>
          <w:szCs w:val="24"/>
        </w:rPr>
        <w:t xml:space="preserve"> ISSN: 2320-2882, Vol. 6, No. 2, April 2018.</w:t>
      </w:r>
    </w:p>
    <w:p w:rsidR="00DA1EA0" w:rsidRDefault="00DA1EA0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sz w:val="24"/>
          <w:szCs w:val="24"/>
        </w:rPr>
        <w:t>T. Ravichandran</w:t>
      </w:r>
      <w:r w:rsidRPr="00DA1EA0">
        <w:rPr>
          <w:b/>
          <w:sz w:val="24"/>
          <w:szCs w:val="24"/>
        </w:rPr>
        <w:t>, J. Ajayan,</w:t>
      </w:r>
      <w:r>
        <w:rPr>
          <w:sz w:val="24"/>
          <w:szCs w:val="24"/>
        </w:rPr>
        <w:t xml:space="preserve"> S. Monishraj, S. Naveena, M. Ramkumar, “</w:t>
      </w:r>
      <w:r w:rsidRPr="00DA1EA0">
        <w:rPr>
          <w:sz w:val="24"/>
          <w:szCs w:val="24"/>
        </w:rPr>
        <w:t>High Speed Low-Power XOR and XNOR Gates for Future Digital Integrated Circuits</w:t>
      </w:r>
      <w:r>
        <w:rPr>
          <w:sz w:val="24"/>
          <w:szCs w:val="24"/>
        </w:rPr>
        <w:t xml:space="preserve">”, </w:t>
      </w:r>
      <w:r w:rsidRPr="00DA1EA0">
        <w:rPr>
          <w:b/>
          <w:sz w:val="24"/>
          <w:szCs w:val="24"/>
        </w:rPr>
        <w:t>International Journal For Research &amp; Development In Technology</w:t>
      </w:r>
      <w:r>
        <w:rPr>
          <w:sz w:val="24"/>
          <w:szCs w:val="24"/>
        </w:rPr>
        <w:t xml:space="preserve">, ISSN: </w:t>
      </w:r>
      <w:r w:rsidRPr="00DA1EA0">
        <w:rPr>
          <w:sz w:val="24"/>
          <w:szCs w:val="24"/>
        </w:rPr>
        <w:t>2349-3585</w:t>
      </w:r>
      <w:r>
        <w:rPr>
          <w:sz w:val="24"/>
          <w:szCs w:val="24"/>
        </w:rPr>
        <w:t>, Vol. 10, No. 4, October 2018.</w:t>
      </w:r>
    </w:p>
    <w:p w:rsidR="00CD01FA" w:rsidRDefault="00CD01FA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CD01FA">
        <w:rPr>
          <w:sz w:val="24"/>
          <w:szCs w:val="24"/>
        </w:rPr>
        <w:t xml:space="preserve">Velliangiri S Velliangiri, Santhosh Kumar B, </w:t>
      </w:r>
      <w:r w:rsidRPr="00CD01FA">
        <w:rPr>
          <w:b/>
          <w:sz w:val="24"/>
          <w:szCs w:val="24"/>
        </w:rPr>
        <w:t>Ajayan J,</w:t>
      </w:r>
      <w:r>
        <w:rPr>
          <w:sz w:val="24"/>
          <w:szCs w:val="24"/>
        </w:rPr>
        <w:t xml:space="preserve"> “</w:t>
      </w:r>
      <w:r w:rsidR="00FD41BB" w:rsidRPr="00CD01FA">
        <w:rPr>
          <w:sz w:val="24"/>
          <w:szCs w:val="24"/>
        </w:rPr>
        <w:t>Object Categorization And Flame Apprehensio</w:t>
      </w:r>
      <w:r w:rsidR="00FD41BB">
        <w:rPr>
          <w:sz w:val="24"/>
          <w:szCs w:val="24"/>
        </w:rPr>
        <w:t>n</w:t>
      </w:r>
      <w:r>
        <w:rPr>
          <w:sz w:val="24"/>
          <w:szCs w:val="24"/>
        </w:rPr>
        <w:t>”</w:t>
      </w:r>
      <w:r w:rsidR="00FD41BB">
        <w:rPr>
          <w:sz w:val="24"/>
          <w:szCs w:val="24"/>
        </w:rPr>
        <w:t xml:space="preserve">, </w:t>
      </w:r>
      <w:r w:rsidR="00FD41BB" w:rsidRPr="00FD41BB">
        <w:rPr>
          <w:b/>
          <w:sz w:val="24"/>
          <w:szCs w:val="24"/>
        </w:rPr>
        <w:t>International Journal of Intelligent Enterprise</w:t>
      </w:r>
      <w:r w:rsidR="00FD41BB">
        <w:rPr>
          <w:sz w:val="24"/>
          <w:szCs w:val="24"/>
        </w:rPr>
        <w:t xml:space="preserve">, </w:t>
      </w:r>
      <w:r w:rsidR="00FD41BB" w:rsidRPr="00FD41BB">
        <w:rPr>
          <w:b/>
          <w:sz w:val="24"/>
          <w:szCs w:val="24"/>
        </w:rPr>
        <w:t>Inderscience,</w:t>
      </w:r>
      <w:r w:rsidR="00FD41BB">
        <w:rPr>
          <w:sz w:val="24"/>
          <w:szCs w:val="24"/>
        </w:rPr>
        <w:t xml:space="preserve"> </w:t>
      </w:r>
      <w:r w:rsidR="003832A2">
        <w:rPr>
          <w:sz w:val="24"/>
          <w:szCs w:val="24"/>
        </w:rPr>
        <w:t>Vol. 8, No</w:t>
      </w:r>
      <w:r w:rsidR="00E9744D">
        <w:rPr>
          <w:sz w:val="24"/>
          <w:szCs w:val="24"/>
        </w:rPr>
        <w:t xml:space="preserve">. 2/3, </w:t>
      </w:r>
      <w:r w:rsidR="00FD41BB" w:rsidRPr="00FD41BB">
        <w:rPr>
          <w:sz w:val="24"/>
          <w:szCs w:val="24"/>
        </w:rPr>
        <w:t>ISSN: 1745-3232</w:t>
      </w:r>
      <w:r w:rsidR="00FD41BB">
        <w:rPr>
          <w:sz w:val="24"/>
          <w:szCs w:val="24"/>
        </w:rPr>
        <w:t xml:space="preserve">, </w:t>
      </w:r>
      <w:r w:rsidR="00E9744D">
        <w:rPr>
          <w:sz w:val="24"/>
          <w:szCs w:val="24"/>
        </w:rPr>
        <w:t>April 2021</w:t>
      </w:r>
      <w:r w:rsidR="00FD41BB" w:rsidRPr="00FD41BB">
        <w:rPr>
          <w:sz w:val="24"/>
          <w:szCs w:val="24"/>
        </w:rPr>
        <w:t>.</w:t>
      </w:r>
    </w:p>
    <w:p w:rsidR="002E0114" w:rsidRDefault="002E0114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2E0114">
        <w:rPr>
          <w:b/>
          <w:sz w:val="24"/>
          <w:szCs w:val="24"/>
        </w:rPr>
        <w:t>J. Ajayan,</w:t>
      </w:r>
      <w:r w:rsidRPr="002E0114">
        <w:rPr>
          <w:sz w:val="24"/>
          <w:szCs w:val="24"/>
        </w:rPr>
        <w:t xml:space="preserve"> I.Rinisha Prem Priya, “</w:t>
      </w:r>
      <w:r>
        <w:rPr>
          <w:sz w:val="24"/>
          <w:szCs w:val="24"/>
        </w:rPr>
        <w:t>Design o</w:t>
      </w:r>
      <w:r w:rsidRPr="002E0114">
        <w:rPr>
          <w:sz w:val="24"/>
          <w:szCs w:val="24"/>
        </w:rPr>
        <w:t>f Approximate Multiplier For High Speed Application”, Journal of Emerging Technologies and Innovative Research (JETIR), February 2019, Volume 6, Issue 2, (ISSN-2349-5162).</w:t>
      </w:r>
    </w:p>
    <w:p w:rsidR="00A156B3" w:rsidRDefault="00A156B3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I.Rinisha Prem Priya,  </w:t>
      </w:r>
      <w:r w:rsidRPr="00A156B3">
        <w:rPr>
          <w:b/>
          <w:sz w:val="24"/>
          <w:szCs w:val="24"/>
          <w:shd w:val="clear" w:color="auto" w:fill="FFFFFF"/>
        </w:rPr>
        <w:t>J. Ajayan,</w:t>
      </w:r>
      <w:r w:rsidRPr="00A156B3">
        <w:rPr>
          <w:sz w:val="24"/>
          <w:szCs w:val="24"/>
          <w:shd w:val="clear" w:color="auto" w:fill="FFFFFF"/>
        </w:rPr>
        <w:t xml:space="preserve"> “Design Of Approximate Multiplier With Tradeoff In Power And Area”, </w:t>
      </w:r>
      <w:r w:rsidRPr="00A156B3">
        <w:rPr>
          <w:sz w:val="24"/>
          <w:szCs w:val="24"/>
        </w:rPr>
        <w:t xml:space="preserve">International Journal of Engineering Development and Research, </w:t>
      </w:r>
      <w:r>
        <w:rPr>
          <w:sz w:val="24"/>
          <w:szCs w:val="24"/>
        </w:rPr>
        <w:t xml:space="preserve">Volume 7, Issue 2, </w:t>
      </w:r>
      <w:r w:rsidRPr="00A156B3">
        <w:rPr>
          <w:sz w:val="24"/>
          <w:szCs w:val="24"/>
        </w:rPr>
        <w:t xml:space="preserve">P. 122-125, ISSN: 2321-9939, </w:t>
      </w:r>
      <w:r>
        <w:rPr>
          <w:sz w:val="24"/>
          <w:szCs w:val="24"/>
        </w:rPr>
        <w:t>May 2019.</w:t>
      </w:r>
    </w:p>
    <w:p w:rsidR="00E84B4F" w:rsidRDefault="00890B3B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776A7B">
        <w:rPr>
          <w:b/>
          <w:sz w:val="24"/>
          <w:szCs w:val="24"/>
          <w:lang w:val="en-IN"/>
        </w:rPr>
        <w:t>Ajayan J,</w:t>
      </w:r>
      <w:r>
        <w:rPr>
          <w:sz w:val="24"/>
          <w:szCs w:val="24"/>
          <w:lang w:val="en-IN"/>
        </w:rPr>
        <w:t xml:space="preserve"> </w:t>
      </w:r>
      <w:r w:rsidR="00776A7B">
        <w:rPr>
          <w:sz w:val="24"/>
          <w:szCs w:val="24"/>
          <w:lang w:val="en-IN"/>
        </w:rPr>
        <w:t>Sanjay K, Sangeetha Govindan, Sabareeshun V</w:t>
      </w:r>
      <w:r w:rsidR="00776A7B" w:rsidRPr="00776A7B">
        <w:rPr>
          <w:sz w:val="24"/>
          <w:szCs w:val="24"/>
          <w:lang w:val="en-IN"/>
        </w:rPr>
        <w:t>,</w:t>
      </w:r>
      <w:r w:rsidR="00776A7B"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Reena K</w:t>
      </w:r>
      <w:r w:rsidRPr="00776A7B">
        <w:rPr>
          <w:sz w:val="24"/>
          <w:szCs w:val="24"/>
          <w:lang w:val="en-IN"/>
        </w:rPr>
        <w:t>,</w:t>
      </w:r>
      <w:r>
        <w:rPr>
          <w:sz w:val="24"/>
          <w:szCs w:val="24"/>
          <w:lang w:val="en-IN"/>
        </w:rPr>
        <w:t xml:space="preserve"> </w:t>
      </w:r>
      <w:r w:rsidR="00776A7B">
        <w:rPr>
          <w:sz w:val="24"/>
          <w:szCs w:val="24"/>
          <w:lang w:val="en-IN"/>
        </w:rPr>
        <w:t>“</w:t>
      </w:r>
      <w:r w:rsidR="00776A7B" w:rsidRPr="00776A7B">
        <w:rPr>
          <w:sz w:val="24"/>
          <w:szCs w:val="24"/>
          <w:lang w:val="en-IN"/>
        </w:rPr>
        <w:t>Automated Honeycomb Composite Structure Repair System</w:t>
      </w:r>
      <w:r w:rsidR="00776A7B">
        <w:rPr>
          <w:sz w:val="24"/>
          <w:szCs w:val="24"/>
          <w:lang w:val="en-IN"/>
        </w:rPr>
        <w:t xml:space="preserve">”, </w:t>
      </w:r>
      <w:r w:rsidRPr="00890B3B">
        <w:rPr>
          <w:sz w:val="24"/>
          <w:szCs w:val="24"/>
          <w:lang w:val="en-IN"/>
        </w:rPr>
        <w:t>International Journal for Scientific Research &amp; Development|</w:t>
      </w:r>
      <w:r w:rsidR="00776A7B" w:rsidRPr="00776A7B">
        <w:rPr>
          <w:sz w:val="24"/>
          <w:szCs w:val="24"/>
          <w:lang w:val="en-IN"/>
        </w:rPr>
        <w:t xml:space="preserve"> (I</w:t>
      </w:r>
      <w:r>
        <w:rPr>
          <w:sz w:val="24"/>
          <w:szCs w:val="24"/>
          <w:lang w:val="en-IN"/>
        </w:rPr>
        <w:t>JSRD</w:t>
      </w:r>
      <w:r w:rsidR="00776A7B" w:rsidRPr="00776A7B">
        <w:rPr>
          <w:sz w:val="24"/>
          <w:szCs w:val="24"/>
          <w:lang w:val="en-IN"/>
        </w:rPr>
        <w:t>)</w:t>
      </w:r>
      <w:r w:rsidR="00776A7B">
        <w:rPr>
          <w:sz w:val="24"/>
          <w:szCs w:val="24"/>
          <w:lang w:val="en-IN"/>
        </w:rPr>
        <w:t xml:space="preserve">, </w:t>
      </w:r>
      <w:r w:rsidR="00776A7B">
        <w:rPr>
          <w:sz w:val="24"/>
          <w:szCs w:val="24"/>
        </w:rPr>
        <w:t xml:space="preserve">Volume 7, Issue </w:t>
      </w:r>
      <w:r>
        <w:rPr>
          <w:sz w:val="24"/>
          <w:szCs w:val="24"/>
        </w:rPr>
        <w:t>12, P. 669</w:t>
      </w:r>
      <w:r w:rsidR="00776A7B">
        <w:rPr>
          <w:sz w:val="24"/>
          <w:szCs w:val="24"/>
        </w:rPr>
        <w:t>-</w:t>
      </w:r>
      <w:r>
        <w:rPr>
          <w:sz w:val="24"/>
          <w:szCs w:val="24"/>
        </w:rPr>
        <w:t>672</w:t>
      </w:r>
      <w:r w:rsidR="00776A7B">
        <w:rPr>
          <w:sz w:val="24"/>
          <w:szCs w:val="24"/>
        </w:rPr>
        <w:t xml:space="preserve">, ISSN: </w:t>
      </w:r>
      <w:r w:rsidRPr="00890B3B">
        <w:rPr>
          <w:sz w:val="24"/>
          <w:szCs w:val="24"/>
          <w:lang w:val="en-IN"/>
        </w:rPr>
        <w:t>2321-0613</w:t>
      </w:r>
      <w:r w:rsidR="00776A7B" w:rsidRPr="00A156B3">
        <w:rPr>
          <w:sz w:val="24"/>
          <w:szCs w:val="24"/>
        </w:rPr>
        <w:t xml:space="preserve">, </w:t>
      </w:r>
      <w:r w:rsidR="00776A7B">
        <w:rPr>
          <w:sz w:val="24"/>
          <w:szCs w:val="24"/>
        </w:rPr>
        <w:t>February 2020.</w:t>
      </w:r>
    </w:p>
    <w:p w:rsidR="00A01000" w:rsidRDefault="00E84B4F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E84B4F">
        <w:rPr>
          <w:bCs/>
          <w:sz w:val="24"/>
          <w:szCs w:val="24"/>
          <w:lang w:val="en-IN"/>
        </w:rPr>
        <w:t>B.Santhosh Kumar, T.Daniya,</w:t>
      </w:r>
      <w:r w:rsidRPr="00E84B4F">
        <w:rPr>
          <w:b/>
          <w:bCs/>
          <w:sz w:val="24"/>
          <w:szCs w:val="24"/>
          <w:lang w:val="en-IN"/>
        </w:rPr>
        <w:t xml:space="preserve"> J.Ajayan, </w:t>
      </w:r>
      <w:r w:rsidRPr="00E84B4F">
        <w:rPr>
          <w:bCs/>
          <w:sz w:val="24"/>
          <w:szCs w:val="24"/>
          <w:lang w:val="en-IN"/>
        </w:rPr>
        <w:t>“</w:t>
      </w:r>
      <w:r w:rsidRPr="00E84B4F">
        <w:rPr>
          <w:bCs/>
          <w:sz w:val="24"/>
          <w:szCs w:val="24"/>
        </w:rPr>
        <w:t>Breast Cancer Prediction Using Machine Learning Algorithms</w:t>
      </w:r>
      <w:r w:rsidRPr="00E84B4F">
        <w:rPr>
          <w:bCs/>
          <w:sz w:val="24"/>
          <w:szCs w:val="24"/>
          <w:lang w:val="en-IN"/>
        </w:rPr>
        <w:t xml:space="preserve">”, </w:t>
      </w:r>
      <w:r w:rsidRPr="00E84B4F">
        <w:rPr>
          <w:b/>
          <w:bCs/>
          <w:sz w:val="24"/>
          <w:szCs w:val="24"/>
          <w:lang w:val="en-IN"/>
        </w:rPr>
        <w:t>International Journal of Advanced Science and Technology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IN"/>
        </w:rPr>
        <w:t xml:space="preserve">ISSN: 2005-4238, </w:t>
      </w:r>
      <w:r>
        <w:rPr>
          <w:sz w:val="24"/>
          <w:szCs w:val="24"/>
        </w:rPr>
        <w:t xml:space="preserve">Vol. 29, No. 3, P. </w:t>
      </w:r>
      <w:r w:rsidRPr="00E84B4F">
        <w:rPr>
          <w:sz w:val="24"/>
          <w:szCs w:val="24"/>
          <w:lang w:val="en-IN"/>
        </w:rPr>
        <w:t xml:space="preserve">7819 </w:t>
      </w:r>
      <w:r>
        <w:rPr>
          <w:sz w:val="24"/>
          <w:szCs w:val="24"/>
          <w:lang w:val="en-IN"/>
        </w:rPr>
        <w:t>–</w:t>
      </w:r>
      <w:r w:rsidRPr="00E84B4F">
        <w:rPr>
          <w:sz w:val="24"/>
          <w:szCs w:val="24"/>
          <w:lang w:val="en-IN"/>
        </w:rPr>
        <w:t xml:space="preserve"> 7828</w:t>
      </w:r>
      <w:r>
        <w:rPr>
          <w:sz w:val="24"/>
          <w:szCs w:val="24"/>
          <w:lang w:val="en-IN"/>
        </w:rPr>
        <w:t xml:space="preserve">, March 2020. </w:t>
      </w:r>
    </w:p>
    <w:p w:rsidR="00E84B4F" w:rsidRPr="007E689D" w:rsidRDefault="00A01000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A01000">
        <w:rPr>
          <w:bCs/>
          <w:sz w:val="24"/>
          <w:szCs w:val="24"/>
          <w:lang w:val="en-IN"/>
        </w:rPr>
        <w:t>R. Arun Sekar, P. Eswaran,</w:t>
      </w:r>
      <w:r w:rsidRPr="00A01000">
        <w:rPr>
          <w:b/>
          <w:bCs/>
          <w:sz w:val="24"/>
          <w:szCs w:val="24"/>
          <w:lang w:val="en-IN"/>
        </w:rPr>
        <w:t xml:space="preserve"> J. Ajayan, </w:t>
      </w:r>
      <w:r w:rsidRPr="00A01000">
        <w:rPr>
          <w:bCs/>
          <w:sz w:val="24"/>
          <w:szCs w:val="24"/>
          <w:lang w:val="en-IN"/>
        </w:rPr>
        <w:t>M. Saravanan, “</w:t>
      </w:r>
      <w:r w:rsidRPr="00A01000">
        <w:rPr>
          <w:bCs/>
          <w:sz w:val="24"/>
          <w:szCs w:val="24"/>
        </w:rPr>
        <w:t>Efficient Reversible adder architecture based on 45nm technology</w:t>
      </w:r>
      <w:r w:rsidRPr="00A01000">
        <w:rPr>
          <w:bCs/>
          <w:sz w:val="24"/>
          <w:szCs w:val="24"/>
          <w:lang w:val="en-IN"/>
        </w:rPr>
        <w:t>”,</w:t>
      </w:r>
      <w:r>
        <w:rPr>
          <w:bCs/>
          <w:sz w:val="24"/>
          <w:szCs w:val="24"/>
          <w:lang w:val="en-IN"/>
        </w:rPr>
        <w:t xml:space="preserve"> </w:t>
      </w:r>
      <w:r w:rsidRPr="00E84B4F">
        <w:rPr>
          <w:b/>
          <w:bCs/>
          <w:sz w:val="24"/>
          <w:szCs w:val="24"/>
          <w:lang w:val="en-IN"/>
        </w:rPr>
        <w:t>International Journal of Advanced Science and Technology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IN"/>
        </w:rPr>
        <w:t xml:space="preserve">ISSN: 2005-4238, </w:t>
      </w:r>
      <w:r>
        <w:rPr>
          <w:sz w:val="24"/>
          <w:szCs w:val="24"/>
        </w:rPr>
        <w:t>Vol. 29, No. 3, P. 6796-6806</w:t>
      </w:r>
      <w:r>
        <w:rPr>
          <w:sz w:val="24"/>
          <w:szCs w:val="24"/>
          <w:lang w:val="en-IN"/>
        </w:rPr>
        <w:t xml:space="preserve">, March 2020. </w:t>
      </w:r>
    </w:p>
    <w:p w:rsidR="007E689D" w:rsidRPr="00ED1FFB" w:rsidRDefault="007E689D" w:rsidP="00241FB3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7E689D">
        <w:rPr>
          <w:sz w:val="24"/>
          <w:szCs w:val="24"/>
          <w:lang w:val="en-IN"/>
        </w:rPr>
        <w:t xml:space="preserve">M. Saravanan, </w:t>
      </w:r>
      <w:r w:rsidRPr="007E689D">
        <w:rPr>
          <w:b/>
          <w:sz w:val="24"/>
          <w:szCs w:val="24"/>
          <w:lang w:val="en-IN"/>
        </w:rPr>
        <w:t xml:space="preserve">J. Ajayan, </w:t>
      </w:r>
      <w:r w:rsidRPr="007E689D">
        <w:rPr>
          <w:sz w:val="24"/>
          <w:szCs w:val="24"/>
          <w:lang w:val="en-IN"/>
        </w:rPr>
        <w:t>R. B. Sudharsan, R. sangeetha, A.Vidhyashri, C. Swathi</w:t>
      </w:r>
      <w:r>
        <w:rPr>
          <w:sz w:val="24"/>
          <w:szCs w:val="24"/>
          <w:lang w:val="en-IN"/>
        </w:rPr>
        <w:t>, “</w:t>
      </w:r>
      <w:r w:rsidRPr="007E689D">
        <w:rPr>
          <w:sz w:val="24"/>
          <w:szCs w:val="24"/>
          <w:lang w:val="en-IN"/>
        </w:rPr>
        <w:t>Home Automation System using Li-Fi Technology</w:t>
      </w:r>
      <w:r>
        <w:rPr>
          <w:sz w:val="24"/>
          <w:szCs w:val="24"/>
          <w:lang w:val="en-IN"/>
        </w:rPr>
        <w:t xml:space="preserve">”, </w:t>
      </w:r>
      <w:r w:rsidRPr="004904B7">
        <w:rPr>
          <w:b/>
          <w:sz w:val="24"/>
          <w:szCs w:val="24"/>
          <w:lang w:val="en-IN"/>
        </w:rPr>
        <w:t xml:space="preserve">International Journal of Recent Technology and Engineering (IJRTE) </w:t>
      </w:r>
      <w:r w:rsidRPr="007E689D">
        <w:rPr>
          <w:sz w:val="24"/>
          <w:szCs w:val="24"/>
          <w:lang w:val="en-IN"/>
        </w:rPr>
        <w:t>ISSN: 2277-3878, Volume-8 Issue-6, March 2020</w:t>
      </w:r>
      <w:r>
        <w:rPr>
          <w:sz w:val="24"/>
          <w:szCs w:val="24"/>
          <w:lang w:val="en-IN"/>
        </w:rPr>
        <w:t>.</w:t>
      </w:r>
    </w:p>
    <w:p w:rsidR="00ED1FFB" w:rsidRPr="00ED1FFB" w:rsidRDefault="00ED1FFB" w:rsidP="00ED1FFB">
      <w:pPr>
        <w:pStyle w:val="papertitle"/>
        <w:numPr>
          <w:ilvl w:val="0"/>
          <w:numId w:val="27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ED1FFB">
        <w:rPr>
          <w:sz w:val="24"/>
          <w:szCs w:val="24"/>
          <w:lang w:val="en-IN"/>
        </w:rPr>
        <w:t xml:space="preserve">M. Saravanan, EswaranParthasarathy, </w:t>
      </w:r>
      <w:r w:rsidRPr="00ED1FFB">
        <w:rPr>
          <w:b/>
          <w:sz w:val="24"/>
          <w:szCs w:val="24"/>
          <w:lang w:val="en-IN"/>
        </w:rPr>
        <w:t>J. Ajayan,</w:t>
      </w:r>
      <w:r w:rsidRPr="00ED1FFB">
        <w:rPr>
          <w:sz w:val="24"/>
          <w:szCs w:val="24"/>
          <w:lang w:val="en-IN"/>
        </w:rPr>
        <w:t xml:space="preserve"> A.Sripathy, “Design And Implementation Of Smart Petrol Filling Station Using IoT”</w:t>
      </w:r>
      <w:r>
        <w:rPr>
          <w:sz w:val="24"/>
          <w:szCs w:val="24"/>
          <w:lang w:val="en-IN"/>
        </w:rPr>
        <w:t xml:space="preserve">, </w:t>
      </w:r>
      <w:r w:rsidRPr="00ED1FFB">
        <w:rPr>
          <w:sz w:val="24"/>
          <w:szCs w:val="24"/>
          <w:lang w:val="en-IN"/>
        </w:rPr>
        <w:t>Elementary Education Online</w:t>
      </w:r>
      <w:r>
        <w:rPr>
          <w:sz w:val="24"/>
          <w:szCs w:val="24"/>
          <w:lang w:val="en-IN"/>
        </w:rPr>
        <w:t xml:space="preserve">, </w:t>
      </w:r>
      <w:r w:rsidRPr="00ED1FFB">
        <w:rPr>
          <w:sz w:val="24"/>
          <w:szCs w:val="24"/>
          <w:lang w:val="en-IN"/>
        </w:rPr>
        <w:t>Vol</w:t>
      </w:r>
      <w:r>
        <w:rPr>
          <w:sz w:val="24"/>
          <w:szCs w:val="24"/>
          <w:lang w:val="en-IN"/>
        </w:rPr>
        <w:t>.</w:t>
      </w:r>
      <w:r w:rsidRPr="00ED1FFB">
        <w:rPr>
          <w:sz w:val="24"/>
          <w:szCs w:val="24"/>
          <w:lang w:val="en-IN"/>
        </w:rPr>
        <w:t xml:space="preserve"> 20</w:t>
      </w:r>
      <w:r>
        <w:rPr>
          <w:sz w:val="24"/>
          <w:szCs w:val="24"/>
          <w:lang w:val="en-IN"/>
        </w:rPr>
        <w:t>,</w:t>
      </w:r>
      <w:r w:rsidRPr="00ED1FFB"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Issue 1,</w:t>
      </w:r>
      <w:r w:rsidRPr="00ED1FFB">
        <w:rPr>
          <w:sz w:val="24"/>
          <w:szCs w:val="24"/>
          <w:lang w:val="en-IN"/>
        </w:rPr>
        <w:t xml:space="preserve"> pp.2365-2371</w:t>
      </w:r>
      <w:r>
        <w:rPr>
          <w:sz w:val="24"/>
          <w:szCs w:val="24"/>
          <w:lang w:val="en-IN"/>
        </w:rPr>
        <w:t>, 2021.</w:t>
      </w:r>
    </w:p>
    <w:p w:rsidR="00692C5A" w:rsidRPr="00237C4C" w:rsidRDefault="00787282" w:rsidP="00503DF4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7C4C">
        <w:rPr>
          <w:rFonts w:ascii="Times New Roman" w:hAnsi="Times New Roman" w:cs="Times New Roman"/>
          <w:b/>
          <w:sz w:val="30"/>
          <w:szCs w:val="30"/>
          <w:u w:val="single"/>
        </w:rPr>
        <w:t>RESEARCH PUBLICATIONS IN INTERNATIONAL CONFERENCES</w:t>
      </w:r>
    </w:p>
    <w:p w:rsidR="006526D1" w:rsidRPr="006526D1" w:rsidRDefault="006526D1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6526D1">
        <w:rPr>
          <w:rFonts w:ascii="Times New Roman" w:hAnsi="Times New Roman" w:cs="Times New Roman"/>
          <w:b/>
          <w:sz w:val="24"/>
          <w:szCs w:val="24"/>
        </w:rPr>
        <w:t>J. Ajayan</w:t>
      </w:r>
      <w:r w:rsidRPr="006526D1">
        <w:rPr>
          <w:rFonts w:ascii="Times New Roman" w:hAnsi="Times New Roman" w:cs="Times New Roman"/>
          <w:sz w:val="24"/>
          <w:szCs w:val="24"/>
        </w:rPr>
        <w:t xml:space="preserve">, D. Jackuline Moni, “Design And Analysis of Schottky Tunneling Transistors”,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6526D1">
        <w:rPr>
          <w:rFonts w:ascii="Times New Roman" w:hAnsi="Times New Roman" w:cs="Times New Roman"/>
          <w:sz w:val="24"/>
          <w:szCs w:val="24"/>
        </w:rPr>
        <w:t>-International Conference On Advances In Engineering, Science And Management (ICAESM -2012) March 30, 31, 2012, Organized by E. G. S. Pillay Engineering College, Nagapattinam, PP. 78-82, ISBN: 978-81-909042-2-3 ©2012 IEEE, 2012.</w:t>
      </w:r>
    </w:p>
    <w:p w:rsidR="006526D1" w:rsidRPr="006526D1" w:rsidRDefault="006526D1" w:rsidP="00241F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6526D1">
        <w:rPr>
          <w:rFonts w:ascii="Times New Roman" w:hAnsi="Times New Roman" w:cs="Times New Roman"/>
          <w:b/>
          <w:sz w:val="24"/>
          <w:szCs w:val="24"/>
        </w:rPr>
        <w:t>J. Ajayan</w:t>
      </w:r>
      <w:r w:rsidRPr="006526D1">
        <w:rPr>
          <w:rFonts w:ascii="Times New Roman" w:hAnsi="Times New Roman" w:cs="Times New Roman"/>
          <w:sz w:val="24"/>
          <w:szCs w:val="24"/>
        </w:rPr>
        <w:t xml:space="preserve">, T. D. Subash, T. Gnanasekaran, N. Mohankumar, “Study of 25nm Symmetric Extended Source/Drain Schottky Tunneling Transistors”, 2013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6526D1">
        <w:rPr>
          <w:rFonts w:ascii="Times New Roman" w:hAnsi="Times New Roman" w:cs="Times New Roman"/>
          <w:sz w:val="24"/>
          <w:szCs w:val="24"/>
        </w:rPr>
        <w:t xml:space="preserve"> International Conference on Emerging Trends in Computing, Communication and Nanotechnology ( ICE-CCN 2013), PP. 8-12, </w:t>
      </w:r>
      <w:r>
        <w:rPr>
          <w:rFonts w:ascii="Times New Roman" w:hAnsi="Times New Roman" w:cs="Times New Roman"/>
          <w:sz w:val="24"/>
          <w:szCs w:val="24"/>
        </w:rPr>
        <w:t xml:space="preserve">ISBN: </w:t>
      </w:r>
      <w:r w:rsidRPr="006526D1">
        <w:rPr>
          <w:rFonts w:ascii="Times New Roman" w:hAnsi="Times New Roman" w:cs="Times New Roman"/>
          <w:sz w:val="24"/>
          <w:szCs w:val="24"/>
        </w:rPr>
        <w:t>978-1-4673-5036-5/13/$31.00 © 2013 IEEE, organized by Infant Jesus College of Engineering and Technology, March-25, 26, 2013.</w:t>
      </w:r>
    </w:p>
    <w:p w:rsidR="00826DBB" w:rsidRPr="00826DBB" w:rsidRDefault="00826DBB" w:rsidP="00241F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826DBB">
        <w:rPr>
          <w:rFonts w:ascii="Times New Roman" w:hAnsi="Times New Roman" w:cs="Times New Roman"/>
          <w:b/>
          <w:sz w:val="24"/>
          <w:szCs w:val="24"/>
        </w:rPr>
        <w:t>J. Ajayan,</w:t>
      </w:r>
      <w:r w:rsidRPr="00826DBB">
        <w:rPr>
          <w:rFonts w:ascii="Times New Roman" w:hAnsi="Times New Roman" w:cs="Times New Roman"/>
          <w:sz w:val="24"/>
          <w:szCs w:val="24"/>
        </w:rPr>
        <w:t xml:space="preserve"> T. D. Subash, T. Gnanasekaran, N. Mohankumar, “Study of Effects of High-k Dielectrics in Schottky Tunneling Source MOSFETs”,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826DBB">
        <w:rPr>
          <w:rFonts w:ascii="Times New Roman" w:hAnsi="Times New Roman" w:cs="Times New Roman"/>
          <w:sz w:val="24"/>
          <w:szCs w:val="24"/>
        </w:rPr>
        <w:t xml:space="preserve"> International Multi-conference on Automation, Computing, Communication, Control and Compressed Sensing (IMAC4S </w:t>
      </w:r>
      <w:r w:rsidRPr="00826DBB">
        <w:rPr>
          <w:rFonts w:ascii="Times New Roman" w:hAnsi="Times New Roman" w:cs="Times New Roman"/>
          <w:sz w:val="24"/>
          <w:szCs w:val="24"/>
        </w:rPr>
        <w:lastRenderedPageBreak/>
        <w:t xml:space="preserve">2013), Organized by </w:t>
      </w:r>
      <w:r w:rsidRPr="00826DB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School of Electronics, St Josephs College of Engineering and Technology, Palai, </w:t>
      </w:r>
      <w:r w:rsidRPr="00826DBB">
        <w:rPr>
          <w:rFonts w:ascii="Times New Roman" w:hAnsi="Times New Roman" w:cs="Times New Roman"/>
          <w:sz w:val="24"/>
          <w:szCs w:val="24"/>
        </w:rPr>
        <w:t>March-22, 23, 2013.</w:t>
      </w:r>
      <w:r w:rsidR="008C1476" w:rsidRPr="008C1476">
        <w:rPr>
          <w:rFonts w:ascii="Arial" w:hAnsi="Arial" w:cs="Arial"/>
          <w:b/>
          <w:bCs/>
          <w:color w:val="333333"/>
          <w:sz w:val="15"/>
        </w:rPr>
        <w:t xml:space="preserve"> </w:t>
      </w:r>
      <w:r w:rsidR="008C1476" w:rsidRPr="008C1476">
        <w:rPr>
          <w:rFonts w:ascii="Times New Roman" w:hAnsi="Times New Roman" w:cs="Times New Roman"/>
          <w:b/>
          <w:bCs/>
          <w:sz w:val="24"/>
          <w:szCs w:val="24"/>
        </w:rPr>
        <w:t>DOI: </w:t>
      </w:r>
      <w:hyperlink r:id="rId33" w:tgtFrame="_blank" w:history="1">
        <w:r w:rsidR="008C1476" w:rsidRPr="008C1476">
          <w:rPr>
            <w:rStyle w:val="Hyperlink"/>
            <w:rFonts w:ascii="Times New Roman" w:hAnsi="Times New Roman" w:cs="Times New Roman"/>
            <w:sz w:val="24"/>
            <w:szCs w:val="24"/>
          </w:rPr>
          <w:t>10.1109/iMac4s.2013.6526458</w:t>
        </w:r>
      </w:hyperlink>
      <w:r w:rsidR="008C1476">
        <w:rPr>
          <w:rFonts w:ascii="Times New Roman" w:hAnsi="Times New Roman" w:cs="Times New Roman"/>
          <w:sz w:val="24"/>
          <w:szCs w:val="24"/>
        </w:rPr>
        <w:t>.</w:t>
      </w:r>
    </w:p>
    <w:p w:rsidR="00376283" w:rsidRPr="00376283" w:rsidRDefault="00376283" w:rsidP="00241F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340" w:right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283">
        <w:rPr>
          <w:rFonts w:ascii="Times New Roman" w:hAnsi="Times New Roman" w:cs="Times New Roman"/>
          <w:b/>
          <w:bCs/>
          <w:iCs/>
          <w:sz w:val="24"/>
          <w:szCs w:val="24"/>
        </w:rPr>
        <w:t>J. Ajayan,</w:t>
      </w:r>
      <w:r w:rsidRPr="00376283">
        <w:rPr>
          <w:rFonts w:ascii="Times New Roman" w:hAnsi="Times New Roman" w:cs="Times New Roman"/>
          <w:bCs/>
          <w:iCs/>
          <w:sz w:val="24"/>
          <w:szCs w:val="24"/>
        </w:rPr>
        <w:t xml:space="preserve"> R.Raja, “</w:t>
      </w:r>
      <w:r w:rsidRPr="00376283">
        <w:rPr>
          <w:rFonts w:ascii="Times New Roman" w:hAnsi="Times New Roman" w:cs="Times New Roman"/>
          <w:bCs/>
          <w:sz w:val="24"/>
          <w:szCs w:val="24"/>
        </w:rPr>
        <w:t xml:space="preserve">Asymmetric Extended Source/Drain Schottky Tunneling Transistors”,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376283">
        <w:rPr>
          <w:rFonts w:ascii="Times New Roman" w:hAnsi="Times New Roman" w:cs="Times New Roman"/>
          <w:sz w:val="24"/>
          <w:szCs w:val="24"/>
        </w:rPr>
        <w:t xml:space="preserve"> International Conference on Research and Development Prospects on Engineering and Technology (ICRDPET 2013), Vol. 3, ISBN: 978-1-4673-4948-2 © 2013 IEEE, PP. 247-251, March 29,30 – 2013.</w:t>
      </w:r>
    </w:p>
    <w:p w:rsidR="00692C5A" w:rsidRPr="00AA1D10" w:rsidRDefault="006526D1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AA1D10">
        <w:rPr>
          <w:rFonts w:ascii="Times New Roman" w:hAnsi="Times New Roman" w:cs="Times New Roman"/>
          <w:b/>
          <w:bCs/>
          <w:sz w:val="24"/>
          <w:szCs w:val="24"/>
        </w:rPr>
        <w:t>J. Ajayan</w:t>
      </w:r>
      <w:r w:rsidR="00692C5A" w:rsidRPr="00AA1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C5A" w:rsidRPr="00AA1D10">
        <w:rPr>
          <w:rFonts w:ascii="Times New Roman" w:hAnsi="Times New Roman" w:cs="Times New Roman"/>
          <w:bCs/>
          <w:sz w:val="24"/>
          <w:szCs w:val="24"/>
        </w:rPr>
        <w:t>and D. Nirmal,</w:t>
      </w:r>
      <w:r w:rsidR="00692C5A" w:rsidRPr="00AA1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C5A" w:rsidRPr="00AA1D10">
        <w:rPr>
          <w:rFonts w:ascii="Times New Roman" w:hAnsi="Times New Roman" w:cs="Times New Roman"/>
          <w:sz w:val="24"/>
          <w:szCs w:val="24"/>
        </w:rPr>
        <w:t xml:space="preserve">S. Sivasankari, D. Sivaranjini, M. Manikandan </w:t>
      </w:r>
      <w:r w:rsidR="00692C5A" w:rsidRPr="00AA1D1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92C5A" w:rsidRPr="00AA1D10">
        <w:rPr>
          <w:rFonts w:ascii="Times New Roman" w:hAnsi="Times New Roman" w:cs="Times New Roman"/>
          <w:sz w:val="24"/>
          <w:szCs w:val="24"/>
        </w:rPr>
        <w:t>High Speed Low Power Full Adder Circuit Design Using Current Comparison Based Domino</w:t>
      </w:r>
      <w:r w:rsidR="00692C5A" w:rsidRPr="00AA1D10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="00692C5A" w:rsidRPr="00AA1D10">
        <w:rPr>
          <w:rFonts w:ascii="Times New Roman" w:hAnsi="Times New Roman" w:cs="Times New Roman"/>
          <w:sz w:val="24"/>
          <w:szCs w:val="24"/>
        </w:rPr>
        <w:t>Second International Conference on Devices Circuits and Systems</w:t>
      </w:r>
      <w:r w:rsidR="00AA1D10">
        <w:rPr>
          <w:rFonts w:ascii="Times New Roman" w:hAnsi="Times New Roman" w:cs="Times New Roman"/>
          <w:sz w:val="24"/>
          <w:szCs w:val="24"/>
        </w:rPr>
        <w:t xml:space="preserve"> </w:t>
      </w:r>
      <w:r w:rsidR="00692C5A" w:rsidRPr="00AA1D10">
        <w:rPr>
          <w:rFonts w:ascii="Times New Roman" w:hAnsi="Times New Roman" w:cs="Times New Roman"/>
          <w:sz w:val="24"/>
          <w:szCs w:val="24"/>
        </w:rPr>
        <w:t xml:space="preserve">(ICDCS’14), </w:t>
      </w:r>
      <w:r w:rsidR="006A1CD9"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="006A1CD9">
        <w:rPr>
          <w:rFonts w:ascii="Times New Roman" w:hAnsi="Times New Roman" w:cs="Times New Roman"/>
          <w:sz w:val="24"/>
          <w:szCs w:val="24"/>
        </w:rPr>
        <w:t xml:space="preserve">, </w:t>
      </w:r>
      <w:r w:rsidR="00692C5A" w:rsidRPr="00AA1D10">
        <w:rPr>
          <w:rFonts w:ascii="Times New Roman" w:hAnsi="Times New Roman" w:cs="Times New Roman"/>
          <w:sz w:val="24"/>
          <w:szCs w:val="24"/>
        </w:rPr>
        <w:t xml:space="preserve">Karunya University, Coimbatore, Tamil Nadu, India, </w:t>
      </w:r>
      <w:r w:rsidR="00AA1D10">
        <w:rPr>
          <w:rFonts w:ascii="Times New Roman" w:hAnsi="Times New Roman" w:cs="Times New Roman"/>
          <w:sz w:val="24"/>
          <w:szCs w:val="24"/>
        </w:rPr>
        <w:t xml:space="preserve">March 6-8, </w:t>
      </w:r>
      <w:r w:rsidR="00692C5A" w:rsidRPr="00AA1D10">
        <w:rPr>
          <w:rFonts w:ascii="Times New Roman" w:hAnsi="Times New Roman" w:cs="Times New Roman"/>
          <w:sz w:val="24"/>
          <w:szCs w:val="24"/>
        </w:rPr>
        <w:t>2014.</w:t>
      </w:r>
      <w:r w:rsidR="00692C5A" w:rsidRPr="00AA1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2C5A" w:rsidRDefault="006526D1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J. Ajayan</w:t>
      </w:r>
      <w:r w:rsidR="00692C5A" w:rsidRPr="00692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C5A" w:rsidRPr="00692C5A">
        <w:rPr>
          <w:rFonts w:ascii="Times New Roman" w:hAnsi="Times New Roman" w:cs="Times New Roman"/>
          <w:bCs/>
          <w:sz w:val="24"/>
          <w:szCs w:val="24"/>
        </w:rPr>
        <w:t>and D. Nirmal,</w:t>
      </w:r>
      <w:r w:rsidR="00692C5A" w:rsidRPr="00692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C5A" w:rsidRPr="00692C5A">
        <w:rPr>
          <w:rFonts w:ascii="Times New Roman" w:hAnsi="Times New Roman" w:cs="Times New Roman"/>
          <w:sz w:val="24"/>
          <w:szCs w:val="24"/>
        </w:rPr>
        <w:t xml:space="preserve">D. Sivaranjini, S. Sivasankari, M.Manikandan </w:t>
      </w:r>
      <w:r w:rsidR="00692C5A" w:rsidRPr="00692C5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92C5A" w:rsidRPr="00692C5A">
        <w:rPr>
          <w:rFonts w:ascii="Times New Roman" w:hAnsi="Times New Roman" w:cs="Times New Roman"/>
          <w:sz w:val="24"/>
          <w:szCs w:val="24"/>
        </w:rPr>
        <w:t>High Performance Low Leakage Power Full Adder Circuit Desi</w:t>
      </w:r>
      <w:r w:rsidR="006A1CD9">
        <w:rPr>
          <w:rFonts w:ascii="Times New Roman" w:hAnsi="Times New Roman" w:cs="Times New Roman"/>
          <w:sz w:val="24"/>
          <w:szCs w:val="24"/>
        </w:rPr>
        <w:t xml:space="preserve">gn Using Rate Sensing Keeper” </w:t>
      </w:r>
      <w:r w:rsidR="006A1CD9"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="006A1CD9">
        <w:rPr>
          <w:rFonts w:ascii="Times New Roman" w:hAnsi="Times New Roman" w:cs="Times New Roman"/>
          <w:sz w:val="24"/>
          <w:szCs w:val="24"/>
        </w:rPr>
        <w:t xml:space="preserve"> I</w:t>
      </w:r>
      <w:r w:rsidR="00692C5A" w:rsidRPr="00692C5A">
        <w:rPr>
          <w:rFonts w:ascii="Times New Roman" w:hAnsi="Times New Roman" w:cs="Times New Roman"/>
          <w:sz w:val="24"/>
          <w:szCs w:val="24"/>
        </w:rPr>
        <w:t xml:space="preserve">nternational Conference on Electronics And Communication System (ICECS-2014), Karpagam University, Coimbatore, Tamil Nadu, India, </w:t>
      </w:r>
      <w:r w:rsidR="00AA1D10">
        <w:rPr>
          <w:rFonts w:ascii="Times New Roman" w:hAnsi="Times New Roman" w:cs="Times New Roman"/>
          <w:sz w:val="24"/>
          <w:szCs w:val="24"/>
        </w:rPr>
        <w:t xml:space="preserve">March 6-8, </w:t>
      </w:r>
      <w:r w:rsidR="00692C5A" w:rsidRPr="00692C5A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D4069F" w:rsidRPr="00D4069F" w:rsidRDefault="00D4069F" w:rsidP="00241FB3">
      <w:pPr>
        <w:pStyle w:val="ListParagraph"/>
        <w:numPr>
          <w:ilvl w:val="0"/>
          <w:numId w:val="28"/>
        </w:numPr>
        <w:spacing w:after="0"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D4069F">
        <w:rPr>
          <w:rFonts w:ascii="Times New Roman" w:hAnsi="Times New Roman" w:cs="Times New Roman"/>
          <w:sz w:val="24"/>
          <w:szCs w:val="24"/>
        </w:rPr>
        <w:t xml:space="preserve">D.Sivaranjini, </w:t>
      </w:r>
      <w:r w:rsidRPr="00D4069F">
        <w:rPr>
          <w:rFonts w:ascii="Times New Roman" w:hAnsi="Times New Roman" w:cs="Times New Roman"/>
          <w:b/>
          <w:sz w:val="24"/>
          <w:szCs w:val="24"/>
        </w:rPr>
        <w:t>J. Ajayan</w:t>
      </w:r>
      <w:r w:rsidRPr="00D4069F">
        <w:rPr>
          <w:rFonts w:ascii="Times New Roman" w:hAnsi="Times New Roman"/>
          <w:b/>
          <w:sz w:val="24"/>
          <w:szCs w:val="24"/>
        </w:rPr>
        <w:t xml:space="preserve"> </w:t>
      </w:r>
      <w:r w:rsidRPr="00D4069F">
        <w:rPr>
          <w:rFonts w:ascii="Times New Roman" w:hAnsi="Times New Roman"/>
          <w:sz w:val="24"/>
          <w:szCs w:val="24"/>
        </w:rPr>
        <w:t xml:space="preserve">and </w:t>
      </w:r>
      <w:r w:rsidRPr="00D4069F">
        <w:rPr>
          <w:rFonts w:ascii="Times New Roman" w:hAnsi="Times New Roman" w:cs="Times New Roman"/>
          <w:sz w:val="24"/>
          <w:szCs w:val="24"/>
        </w:rPr>
        <w:t>S. Sivasankari</w:t>
      </w:r>
      <w:r w:rsidRPr="00D4069F">
        <w:rPr>
          <w:rFonts w:ascii="Times New Roman" w:hAnsi="Times New Roman"/>
          <w:sz w:val="24"/>
          <w:szCs w:val="24"/>
        </w:rPr>
        <w:t>, “</w:t>
      </w:r>
      <w:r w:rsidRPr="00D4069F">
        <w:rPr>
          <w:rFonts w:ascii="Times New Roman" w:hAnsi="Times New Roman" w:cs="Times New Roman"/>
          <w:sz w:val="24"/>
          <w:szCs w:val="24"/>
        </w:rPr>
        <w:t>High Performance Low Leakage Power Full Subt</w:t>
      </w:r>
      <w:r w:rsidRPr="00D4069F">
        <w:rPr>
          <w:rFonts w:ascii="Times New Roman" w:hAnsi="Times New Roman"/>
          <w:sz w:val="24"/>
          <w:szCs w:val="24"/>
        </w:rPr>
        <w:t xml:space="preserve">ractor Circuit Design Using Rate Sensing Keeper”, </w:t>
      </w:r>
      <w:r>
        <w:rPr>
          <w:rFonts w:ascii="Times New Roman" w:hAnsi="Times New Roman"/>
          <w:sz w:val="24"/>
          <w:szCs w:val="24"/>
        </w:rPr>
        <w:t>International Conference on Trends In Technology For Convergence (TITCON-2014), Organized by AVS Engineering College, Salem, April 8-9, 2014.</w:t>
      </w:r>
    </w:p>
    <w:p w:rsidR="00C11159" w:rsidRPr="00C11159" w:rsidRDefault="0058766B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C11159">
        <w:rPr>
          <w:rFonts w:ascii="Times New Roman" w:hAnsi="Times New Roman" w:cs="Times New Roman"/>
          <w:sz w:val="24"/>
          <w:szCs w:val="24"/>
        </w:rPr>
        <w:t>S. Sivasankari</w:t>
      </w:r>
      <w:r w:rsidRPr="00C11159">
        <w:rPr>
          <w:rFonts w:ascii="Times New Roman" w:hAnsi="Times New Roman"/>
          <w:sz w:val="24"/>
          <w:szCs w:val="24"/>
        </w:rPr>
        <w:t xml:space="preserve">, </w:t>
      </w:r>
      <w:r w:rsidRPr="00C11159">
        <w:rPr>
          <w:rFonts w:ascii="Times New Roman" w:hAnsi="Times New Roman" w:cs="Times New Roman"/>
          <w:b/>
          <w:sz w:val="24"/>
          <w:szCs w:val="24"/>
        </w:rPr>
        <w:t>J. Ajayan</w:t>
      </w:r>
      <w:r w:rsidRPr="00C11159">
        <w:rPr>
          <w:rFonts w:ascii="Times New Roman" w:hAnsi="Times New Roman"/>
          <w:b/>
          <w:sz w:val="24"/>
          <w:szCs w:val="24"/>
        </w:rPr>
        <w:t xml:space="preserve"> </w:t>
      </w:r>
      <w:r w:rsidRPr="00C11159">
        <w:rPr>
          <w:rFonts w:ascii="Times New Roman" w:hAnsi="Times New Roman"/>
          <w:sz w:val="24"/>
          <w:szCs w:val="24"/>
        </w:rPr>
        <w:t xml:space="preserve">and </w:t>
      </w:r>
      <w:r w:rsidRPr="00C11159">
        <w:rPr>
          <w:rFonts w:ascii="Times New Roman" w:hAnsi="Times New Roman" w:cs="Times New Roman"/>
          <w:sz w:val="24"/>
          <w:szCs w:val="24"/>
        </w:rPr>
        <w:t>D.Sivaranjini, “High Speed Low Power Multiple Bit Subtractor Circuit</w:t>
      </w:r>
      <w:r w:rsidRPr="0058766B">
        <w:rPr>
          <w:rFonts w:ascii="Times New Roman" w:hAnsi="Times New Roman" w:cs="Times New Roman"/>
          <w:sz w:val="24"/>
          <w:szCs w:val="24"/>
        </w:rPr>
        <w:t xml:space="preserve"> Design Using High Performance Domino Logic”,</w:t>
      </w:r>
      <w:r w:rsidR="00C11159">
        <w:rPr>
          <w:rFonts w:ascii="Times New Roman" w:hAnsi="Times New Roman" w:cs="Times New Roman"/>
          <w:sz w:val="24"/>
          <w:szCs w:val="24"/>
        </w:rPr>
        <w:t xml:space="preserve"> </w:t>
      </w:r>
      <w:r w:rsidR="00C11159" w:rsidRPr="00C11159">
        <w:rPr>
          <w:rFonts w:ascii="Times New Roman" w:hAnsi="Times New Roman" w:cs="Times New Roman"/>
          <w:sz w:val="24"/>
          <w:szCs w:val="24"/>
        </w:rPr>
        <w:t xml:space="preserve">International Conference on </w:t>
      </w:r>
      <w:r w:rsidR="00C11159" w:rsidRPr="00C11159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 Communication and Embedded Systems (ICICES-2014),</w:t>
      </w:r>
      <w:r w:rsidR="00C11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1159" w:rsidRPr="00C11159">
        <w:rPr>
          <w:rFonts w:ascii="Times New Roman" w:hAnsi="Times New Roman" w:cs="Times New Roman"/>
          <w:sz w:val="24"/>
          <w:szCs w:val="24"/>
        </w:rPr>
        <w:t>Organized by S.</w:t>
      </w:r>
      <w:r w:rsidR="00C11159">
        <w:rPr>
          <w:rFonts w:ascii="Times New Roman" w:hAnsi="Times New Roman" w:cs="Times New Roman"/>
          <w:sz w:val="24"/>
          <w:szCs w:val="24"/>
        </w:rPr>
        <w:t xml:space="preserve"> </w:t>
      </w:r>
      <w:r w:rsidR="00C11159" w:rsidRPr="00C11159">
        <w:rPr>
          <w:rFonts w:ascii="Times New Roman" w:hAnsi="Times New Roman" w:cs="Times New Roman"/>
          <w:sz w:val="24"/>
          <w:szCs w:val="24"/>
        </w:rPr>
        <w:t>A.</w:t>
      </w:r>
      <w:r w:rsidR="00C11159">
        <w:rPr>
          <w:rFonts w:ascii="Times New Roman" w:hAnsi="Times New Roman" w:cs="Times New Roman"/>
          <w:sz w:val="24"/>
          <w:szCs w:val="24"/>
        </w:rPr>
        <w:t xml:space="preserve"> </w:t>
      </w:r>
      <w:r w:rsidR="00C11159" w:rsidRPr="00C11159">
        <w:rPr>
          <w:rFonts w:ascii="Times New Roman" w:hAnsi="Times New Roman" w:cs="Times New Roman"/>
          <w:sz w:val="24"/>
          <w:szCs w:val="24"/>
        </w:rPr>
        <w:t>Engineering College, Chennai, Tamil Nadu, India</w:t>
      </w:r>
      <w:r w:rsidR="00C11159">
        <w:rPr>
          <w:rFonts w:ascii="Times New Roman" w:hAnsi="Times New Roman" w:cs="Times New Roman"/>
          <w:sz w:val="24"/>
          <w:szCs w:val="24"/>
        </w:rPr>
        <w:t xml:space="preserve">, ISBN: </w:t>
      </w:r>
      <w:r w:rsidR="00C11159" w:rsidRPr="00C11159">
        <w:rPr>
          <w:rFonts w:ascii="Times New Roman" w:hAnsi="Times New Roman" w:cs="Times New Roman"/>
          <w:sz w:val="24"/>
          <w:szCs w:val="24"/>
        </w:rPr>
        <w:t>978-1-4799-3834-6/14/$31.00©2014 IEEE</w:t>
      </w:r>
      <w:r w:rsidR="00C11159">
        <w:rPr>
          <w:rFonts w:ascii="Times New Roman" w:hAnsi="Times New Roman" w:cs="Times New Roman"/>
          <w:sz w:val="24"/>
          <w:szCs w:val="24"/>
        </w:rPr>
        <w:t xml:space="preserve">, </w:t>
      </w:r>
      <w:r w:rsidR="00C11159" w:rsidRPr="00C11159">
        <w:rPr>
          <w:rFonts w:ascii="Times New Roman" w:hAnsi="Times New Roman" w:cs="Times New Roman"/>
          <w:sz w:val="24"/>
          <w:szCs w:val="24"/>
          <w:shd w:val="clear" w:color="auto" w:fill="FFFFFF"/>
        </w:rPr>
        <w:t>27-28 Feb. 2014.</w:t>
      </w:r>
    </w:p>
    <w:p w:rsidR="003D6758" w:rsidRPr="003D6758" w:rsidRDefault="003D6758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3D6758">
        <w:rPr>
          <w:rFonts w:ascii="Times New Roman" w:hAnsi="Times New Roman" w:cs="Times New Roman"/>
          <w:sz w:val="24"/>
          <w:szCs w:val="24"/>
        </w:rPr>
        <w:t xml:space="preserve">S. Shriram, </w:t>
      </w:r>
      <w:r w:rsidRPr="003D6758">
        <w:rPr>
          <w:rFonts w:ascii="Times New Roman" w:hAnsi="Times New Roman" w:cs="Times New Roman"/>
          <w:b/>
          <w:sz w:val="24"/>
          <w:szCs w:val="24"/>
        </w:rPr>
        <w:t>J. Ajayan,</w:t>
      </w:r>
      <w:r>
        <w:rPr>
          <w:rFonts w:ascii="Times New Roman" w:hAnsi="Times New Roman" w:cs="Times New Roman"/>
          <w:sz w:val="24"/>
          <w:szCs w:val="24"/>
        </w:rPr>
        <w:t xml:space="preserve"> K. Vivek, D. Nirmal and </w:t>
      </w:r>
      <w:r w:rsidRPr="003D6758">
        <w:rPr>
          <w:rFonts w:ascii="Times New Roman" w:hAnsi="Times New Roman" w:cs="Times New Roman"/>
          <w:sz w:val="24"/>
          <w:szCs w:val="24"/>
        </w:rPr>
        <w:t xml:space="preserve">V. Rajesh, “A High Speed 256-Bit Carry Look Ahead Adder Design Using 22 nm Strained Silicon Technology”,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3D6758">
        <w:rPr>
          <w:rFonts w:ascii="Times New Roman" w:hAnsi="Times New Roman" w:cs="Times New Roman"/>
          <w:sz w:val="24"/>
          <w:szCs w:val="24"/>
        </w:rPr>
        <w:t xml:space="preserve"> Sponsored 2</w:t>
      </w:r>
      <w:r w:rsidRPr="003D67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6758">
        <w:rPr>
          <w:rFonts w:ascii="Times New Roman" w:hAnsi="Times New Roman" w:cs="Times New Roman"/>
          <w:sz w:val="24"/>
          <w:szCs w:val="24"/>
        </w:rPr>
        <w:t xml:space="preserve"> International Conference on Electronics and Communication System (ICECS-2015), ISBN: 978-1-4244-xxxx-x/09</w:t>
      </w:r>
      <w:r>
        <w:rPr>
          <w:rFonts w:ascii="Times New Roman" w:hAnsi="Times New Roman" w:cs="Times New Roman"/>
          <w:sz w:val="24"/>
          <w:szCs w:val="24"/>
        </w:rPr>
        <w:t>©2009 IEEE</w:t>
      </w:r>
      <w:r w:rsidRPr="003D6758">
        <w:rPr>
          <w:rFonts w:ascii="Times New Roman" w:hAnsi="Times New Roman" w:cs="Times New Roman"/>
          <w:sz w:val="24"/>
          <w:szCs w:val="24"/>
        </w:rPr>
        <w:t>, PP. 174-179, 2015.</w:t>
      </w:r>
    </w:p>
    <w:p w:rsidR="003D6758" w:rsidRPr="003D6758" w:rsidRDefault="003D6758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Manikandan, </w:t>
      </w:r>
      <w:r w:rsidRPr="003D6758">
        <w:rPr>
          <w:rFonts w:ascii="Times New Roman" w:hAnsi="Times New Roman" w:cs="Times New Roman"/>
          <w:b/>
          <w:sz w:val="24"/>
          <w:szCs w:val="24"/>
        </w:rPr>
        <w:t>J. Ajayan,</w:t>
      </w:r>
      <w:r>
        <w:rPr>
          <w:rFonts w:ascii="Times New Roman" w:hAnsi="Times New Roman" w:cs="Times New Roman"/>
          <w:sz w:val="24"/>
          <w:szCs w:val="24"/>
        </w:rPr>
        <w:t xml:space="preserve"> C. Kavin Arasan, S. Karthick and D. Nirmal, “</w:t>
      </w:r>
      <w:r w:rsidRPr="003D6758">
        <w:rPr>
          <w:rFonts w:ascii="Times New Roman" w:hAnsi="Times New Roman" w:cs="Times New Roman"/>
          <w:sz w:val="24"/>
          <w:szCs w:val="24"/>
        </w:rPr>
        <w:t>A Comparative Study of  High Performance Dynamic Comparators Using Strained Si</w:t>
      </w:r>
      <w:r>
        <w:rPr>
          <w:rFonts w:ascii="Times New Roman" w:hAnsi="Times New Roman" w:cs="Times New Roman"/>
          <w:sz w:val="24"/>
          <w:szCs w:val="24"/>
        </w:rPr>
        <w:t>licon</w:t>
      </w:r>
      <w:r w:rsidRPr="003D6758">
        <w:rPr>
          <w:rFonts w:ascii="Times New Roman" w:hAnsi="Times New Roman" w:cs="Times New Roman"/>
          <w:sz w:val="24"/>
          <w:szCs w:val="24"/>
        </w:rPr>
        <w:t xml:space="preserve"> Tech</w:t>
      </w:r>
      <w:r>
        <w:rPr>
          <w:rFonts w:ascii="Times New Roman" w:hAnsi="Times New Roman" w:cs="Times New Roman"/>
          <w:sz w:val="24"/>
          <w:szCs w:val="24"/>
        </w:rPr>
        <w:t xml:space="preserve">nology”,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3D6758">
        <w:rPr>
          <w:rFonts w:ascii="Times New Roman" w:hAnsi="Times New Roman" w:cs="Times New Roman"/>
          <w:sz w:val="24"/>
          <w:szCs w:val="24"/>
        </w:rPr>
        <w:t xml:space="preserve"> Sponsored 2</w:t>
      </w:r>
      <w:r w:rsidRPr="003D67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6758">
        <w:rPr>
          <w:rFonts w:ascii="Times New Roman" w:hAnsi="Times New Roman" w:cs="Times New Roman"/>
          <w:sz w:val="24"/>
          <w:szCs w:val="24"/>
        </w:rPr>
        <w:t xml:space="preserve"> International Conference on Electronics and Communication System (ICECS-2015), ISBN: 978-1-4244-xxxx-x/09</w:t>
      </w:r>
      <w:r>
        <w:rPr>
          <w:rFonts w:ascii="Times New Roman" w:hAnsi="Times New Roman" w:cs="Times New Roman"/>
          <w:sz w:val="24"/>
          <w:szCs w:val="24"/>
        </w:rPr>
        <w:t>©2009 IEEE, PP. 130-135</w:t>
      </w:r>
      <w:r w:rsidRPr="003D6758">
        <w:rPr>
          <w:rFonts w:ascii="Times New Roman" w:hAnsi="Times New Roman" w:cs="Times New Roman"/>
          <w:sz w:val="24"/>
          <w:szCs w:val="24"/>
        </w:rPr>
        <w:t>, 2015.</w:t>
      </w:r>
    </w:p>
    <w:p w:rsidR="00863E92" w:rsidRDefault="00863E92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Manikandan, </w:t>
      </w:r>
      <w:r w:rsidRPr="003D6758">
        <w:rPr>
          <w:rFonts w:ascii="Times New Roman" w:hAnsi="Times New Roman" w:cs="Times New Roman"/>
          <w:b/>
          <w:sz w:val="24"/>
          <w:szCs w:val="24"/>
        </w:rPr>
        <w:t>J. Ajayan,</w:t>
      </w:r>
      <w:r>
        <w:rPr>
          <w:rFonts w:ascii="Times New Roman" w:hAnsi="Times New Roman" w:cs="Times New Roman"/>
          <w:sz w:val="24"/>
          <w:szCs w:val="24"/>
        </w:rPr>
        <w:t xml:space="preserve"> C. Kavin Arasan, S. Karthick and K. Vivek, “</w:t>
      </w:r>
      <w:r w:rsidRPr="003D6758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>Speed Low Power 64-Bit</w:t>
      </w:r>
      <w:r w:rsidRPr="003D6758">
        <w:rPr>
          <w:rFonts w:ascii="Times New Roman" w:hAnsi="Times New Roman" w:cs="Times New Roman"/>
          <w:sz w:val="24"/>
          <w:szCs w:val="24"/>
        </w:rPr>
        <w:t xml:space="preserve"> Comparator</w:t>
      </w:r>
      <w:r>
        <w:rPr>
          <w:rFonts w:ascii="Times New Roman" w:hAnsi="Times New Roman" w:cs="Times New Roman"/>
          <w:sz w:val="24"/>
          <w:szCs w:val="24"/>
        </w:rPr>
        <w:t xml:space="preserve"> Designed</w:t>
      </w:r>
      <w:r w:rsidRPr="003D6758">
        <w:rPr>
          <w:rFonts w:ascii="Times New Roman" w:hAnsi="Times New Roman" w:cs="Times New Roman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sz w:val="24"/>
          <w:szCs w:val="24"/>
        </w:rPr>
        <w:t xml:space="preserve">Current Comparison Based Domino Logic”,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3D6758">
        <w:rPr>
          <w:rFonts w:ascii="Times New Roman" w:hAnsi="Times New Roman" w:cs="Times New Roman"/>
          <w:sz w:val="24"/>
          <w:szCs w:val="24"/>
        </w:rPr>
        <w:t xml:space="preserve"> </w:t>
      </w:r>
      <w:r w:rsidRPr="003D6758">
        <w:rPr>
          <w:rFonts w:ascii="Times New Roman" w:hAnsi="Times New Roman" w:cs="Times New Roman"/>
          <w:sz w:val="24"/>
          <w:szCs w:val="24"/>
        </w:rPr>
        <w:lastRenderedPageBreak/>
        <w:t>Sponsored 2</w:t>
      </w:r>
      <w:r w:rsidRPr="003D67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6758">
        <w:rPr>
          <w:rFonts w:ascii="Times New Roman" w:hAnsi="Times New Roman" w:cs="Times New Roman"/>
          <w:sz w:val="24"/>
          <w:szCs w:val="24"/>
        </w:rPr>
        <w:t xml:space="preserve"> International Conference on Electronics and Communication System (ICECS-2015), ISBN: 978-1-4244-xxxx-x/09</w:t>
      </w:r>
      <w:r>
        <w:rPr>
          <w:rFonts w:ascii="Times New Roman" w:hAnsi="Times New Roman" w:cs="Times New Roman"/>
          <w:sz w:val="24"/>
          <w:szCs w:val="24"/>
        </w:rPr>
        <w:t>©2009 IEEE, PP. 155-160</w:t>
      </w:r>
      <w:r w:rsidRPr="003D6758">
        <w:rPr>
          <w:rFonts w:ascii="Times New Roman" w:hAnsi="Times New Roman" w:cs="Times New Roman"/>
          <w:sz w:val="24"/>
          <w:szCs w:val="24"/>
        </w:rPr>
        <w:t>, 2015.</w:t>
      </w:r>
    </w:p>
    <w:p w:rsidR="00C447E3" w:rsidRPr="00C447E3" w:rsidRDefault="00C447E3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C447E3">
        <w:rPr>
          <w:rFonts w:ascii="Times New Roman" w:hAnsi="Times New Roman" w:cs="Times New Roman"/>
          <w:sz w:val="24"/>
          <w:szCs w:val="24"/>
        </w:rPr>
        <w:t xml:space="preserve">S. Sabeetha, </w:t>
      </w:r>
      <w:r w:rsidRPr="00C447E3">
        <w:rPr>
          <w:rFonts w:ascii="Times New Roman" w:hAnsi="Times New Roman" w:cs="Times New Roman"/>
          <w:b/>
          <w:sz w:val="24"/>
          <w:szCs w:val="24"/>
        </w:rPr>
        <w:t xml:space="preserve">J. Ajayan, </w:t>
      </w:r>
      <w:r w:rsidRPr="00C447E3">
        <w:rPr>
          <w:rFonts w:ascii="Times New Roman" w:hAnsi="Times New Roman" w:cs="Times New Roman"/>
          <w:sz w:val="24"/>
          <w:szCs w:val="24"/>
        </w:rPr>
        <w:t>S. Shriram, K. Vivek and V. Rajesh, “A Study of Performance Comparison of Digital Multipliers Using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7E3">
        <w:rPr>
          <w:rFonts w:ascii="Times New Roman" w:hAnsi="Times New Roman" w:cs="Times New Roman"/>
          <w:sz w:val="24"/>
          <w:szCs w:val="24"/>
        </w:rPr>
        <w:t>nm Strained Si</w:t>
      </w:r>
      <w:r>
        <w:rPr>
          <w:rFonts w:ascii="Times New Roman" w:hAnsi="Times New Roman" w:cs="Times New Roman"/>
          <w:sz w:val="24"/>
          <w:szCs w:val="24"/>
        </w:rPr>
        <w:t>licon</w:t>
      </w:r>
      <w:r w:rsidRPr="00C447E3">
        <w:rPr>
          <w:rFonts w:ascii="Times New Roman" w:hAnsi="Times New Roman" w:cs="Times New Roman"/>
          <w:sz w:val="24"/>
          <w:szCs w:val="24"/>
        </w:rPr>
        <w:t xml:space="preserve"> Tech</w:t>
      </w:r>
      <w:r>
        <w:rPr>
          <w:rFonts w:ascii="Times New Roman" w:hAnsi="Times New Roman" w:cs="Times New Roman"/>
          <w:sz w:val="24"/>
          <w:szCs w:val="24"/>
        </w:rPr>
        <w:t xml:space="preserve">nology”,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3D6758">
        <w:rPr>
          <w:rFonts w:ascii="Times New Roman" w:hAnsi="Times New Roman" w:cs="Times New Roman"/>
          <w:sz w:val="24"/>
          <w:szCs w:val="24"/>
        </w:rPr>
        <w:t xml:space="preserve"> Sponsored 2</w:t>
      </w:r>
      <w:r w:rsidRPr="003D67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6758">
        <w:rPr>
          <w:rFonts w:ascii="Times New Roman" w:hAnsi="Times New Roman" w:cs="Times New Roman"/>
          <w:sz w:val="24"/>
          <w:szCs w:val="24"/>
        </w:rPr>
        <w:t xml:space="preserve"> International Conference on Electronics and Communication System (ICECS-2015), ISBN: 978-1-4244-xxxx-x/09</w:t>
      </w:r>
      <w:r>
        <w:rPr>
          <w:rFonts w:ascii="Times New Roman" w:hAnsi="Times New Roman" w:cs="Times New Roman"/>
          <w:sz w:val="24"/>
          <w:szCs w:val="24"/>
        </w:rPr>
        <w:t>©2009 IEEE, PP. 180-184</w:t>
      </w:r>
      <w:r w:rsidRPr="003D6758">
        <w:rPr>
          <w:rFonts w:ascii="Times New Roman" w:hAnsi="Times New Roman" w:cs="Times New Roman"/>
          <w:sz w:val="24"/>
          <w:szCs w:val="24"/>
        </w:rPr>
        <w:t>, 2015.</w:t>
      </w:r>
    </w:p>
    <w:p w:rsidR="00E652FB" w:rsidRPr="00C447E3" w:rsidRDefault="00E652FB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Karthick, </w:t>
      </w:r>
      <w:r w:rsidRPr="00C447E3">
        <w:rPr>
          <w:rFonts w:ascii="Times New Roman" w:hAnsi="Times New Roman" w:cs="Times New Roman"/>
          <w:b/>
          <w:sz w:val="24"/>
          <w:szCs w:val="24"/>
        </w:rPr>
        <w:t>J. Ajayan,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7E3">
        <w:rPr>
          <w:rFonts w:ascii="Times New Roman" w:hAnsi="Times New Roman" w:cs="Times New Roman"/>
          <w:sz w:val="24"/>
          <w:szCs w:val="24"/>
        </w:rPr>
        <w:t>K. Vivek</w:t>
      </w:r>
      <w:r>
        <w:rPr>
          <w:rFonts w:ascii="Times New Roman" w:hAnsi="Times New Roman" w:cs="Times New Roman"/>
          <w:sz w:val="24"/>
          <w:szCs w:val="24"/>
        </w:rPr>
        <w:t xml:space="preserve">, C. Kavin Arasan and A. Manikandan, “A Review on Performance Comparison of SOI MOSFET with STS-SOI MOSFET”,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3D6758">
        <w:rPr>
          <w:rFonts w:ascii="Times New Roman" w:hAnsi="Times New Roman" w:cs="Times New Roman"/>
          <w:sz w:val="24"/>
          <w:szCs w:val="24"/>
        </w:rPr>
        <w:t xml:space="preserve"> Sponsored 2</w:t>
      </w:r>
      <w:r w:rsidRPr="003D67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6758">
        <w:rPr>
          <w:rFonts w:ascii="Times New Roman" w:hAnsi="Times New Roman" w:cs="Times New Roman"/>
          <w:sz w:val="24"/>
          <w:szCs w:val="24"/>
        </w:rPr>
        <w:t xml:space="preserve"> International Conference on Electronics and Communication System (ICECS-2015), ISBN: 978-1-4244-xxxx-x/09</w:t>
      </w:r>
      <w:r>
        <w:rPr>
          <w:rFonts w:ascii="Times New Roman" w:hAnsi="Times New Roman" w:cs="Times New Roman"/>
          <w:sz w:val="24"/>
          <w:szCs w:val="24"/>
        </w:rPr>
        <w:t>©2009 IEEE, PP. 1401-1406</w:t>
      </w:r>
      <w:r w:rsidRPr="003D6758">
        <w:rPr>
          <w:rFonts w:ascii="Times New Roman" w:hAnsi="Times New Roman" w:cs="Times New Roman"/>
          <w:sz w:val="24"/>
          <w:szCs w:val="24"/>
        </w:rPr>
        <w:t>, 2015.</w:t>
      </w:r>
    </w:p>
    <w:p w:rsidR="0058766B" w:rsidRPr="00CB2317" w:rsidRDefault="00BE48E8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Rajasulochana and </w:t>
      </w:r>
      <w:r w:rsidRPr="00BE48E8">
        <w:rPr>
          <w:rFonts w:ascii="Times New Roman" w:hAnsi="Times New Roman" w:cs="Times New Roman"/>
          <w:b/>
          <w:sz w:val="24"/>
          <w:szCs w:val="24"/>
        </w:rPr>
        <w:t>J. Ajayan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E48E8">
        <w:rPr>
          <w:rFonts w:ascii="Times New Roman" w:hAnsi="Times New Roman"/>
          <w:sz w:val="24"/>
          <w:szCs w:val="24"/>
        </w:rPr>
        <w:t>Comparison of Logos to Prevent Replication of Products for Multiple Applications</w:t>
      </w:r>
      <w:r w:rsidR="00103723">
        <w:rPr>
          <w:rFonts w:ascii="Times New Roman" w:hAnsi="Times New Roman"/>
          <w:sz w:val="24"/>
          <w:szCs w:val="24"/>
        </w:rPr>
        <w:t xml:space="preserve"> Using Enhanced Algorithm”, </w:t>
      </w:r>
      <w:r w:rsidR="00103723" w:rsidRPr="006A1CD9">
        <w:rPr>
          <w:rFonts w:ascii="Times New Roman" w:hAnsi="Times New Roman"/>
          <w:b/>
          <w:sz w:val="24"/>
          <w:szCs w:val="24"/>
        </w:rPr>
        <w:t>IEEE</w:t>
      </w:r>
      <w:r w:rsidR="00103723">
        <w:rPr>
          <w:rFonts w:ascii="Times New Roman" w:hAnsi="Times New Roman"/>
          <w:sz w:val="24"/>
          <w:szCs w:val="24"/>
        </w:rPr>
        <w:t xml:space="preserve"> Sponsored 2</w:t>
      </w:r>
      <w:r w:rsidR="00103723">
        <w:rPr>
          <w:rFonts w:ascii="Times New Roman" w:hAnsi="Times New Roman"/>
          <w:sz w:val="24"/>
          <w:szCs w:val="24"/>
          <w:vertAlign w:val="superscript"/>
        </w:rPr>
        <w:t>nd</w:t>
      </w:r>
      <w:r w:rsidR="00103723">
        <w:rPr>
          <w:rFonts w:ascii="Times New Roman" w:hAnsi="Times New Roman"/>
          <w:sz w:val="24"/>
          <w:szCs w:val="24"/>
        </w:rPr>
        <w:t xml:space="preserve"> International Conference on Innovations in Information Embedded and Communication Systems (ICIIECS-2015), ISBN: 978-1-4799-6816-9, PP. 650-653, 2015.</w:t>
      </w:r>
    </w:p>
    <w:p w:rsidR="0058766B" w:rsidRPr="00CB2317" w:rsidRDefault="00CB2317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Hemapradhap, </w:t>
      </w:r>
      <w:r w:rsidRPr="002555CB">
        <w:rPr>
          <w:rFonts w:ascii="Times New Roman" w:hAnsi="Times New Roman" w:cs="Times New Roman"/>
          <w:b/>
          <w:sz w:val="24"/>
          <w:szCs w:val="24"/>
        </w:rPr>
        <w:t>J. Ajayan</w:t>
      </w:r>
      <w:r>
        <w:rPr>
          <w:rFonts w:ascii="Times New Roman" w:hAnsi="Times New Roman" w:cs="Times New Roman"/>
          <w:sz w:val="24"/>
          <w:szCs w:val="24"/>
        </w:rPr>
        <w:t>, K. Vivek and I. Susithra, “</w:t>
      </w:r>
      <w:r w:rsidRPr="00CB2317">
        <w:rPr>
          <w:rFonts w:ascii="Times New Roman" w:hAnsi="Times New Roman" w:cs="Times New Roman"/>
          <w:bCs/>
          <w:sz w:val="24"/>
          <w:szCs w:val="24"/>
        </w:rPr>
        <w:t xml:space="preserve">A High-Speed Low Power Divide-By-16/17 Dual Modulus Prescaler Using Extended True Single Phase (E-TSPC)”, International Conference on Electrical, Electronics &amp; Computer Engineering, ISBN: 978-93-81830-95-6, Organized by </w:t>
      </w:r>
      <w:r>
        <w:t xml:space="preserve"> </w:t>
      </w:r>
      <w:r w:rsidRPr="00CB2317">
        <w:rPr>
          <w:rFonts w:ascii="Times New Roman" w:hAnsi="Times New Roman" w:cs="Times New Roman"/>
          <w:sz w:val="24"/>
          <w:szCs w:val="24"/>
        </w:rPr>
        <w:t>Vivekanandha College Of Engineering For Women</w:t>
      </w:r>
      <w:r>
        <w:rPr>
          <w:rFonts w:ascii="Times New Roman" w:hAnsi="Times New Roman" w:cs="Times New Roman"/>
          <w:sz w:val="24"/>
          <w:szCs w:val="24"/>
        </w:rPr>
        <w:t>, PP. 61-66, 2016.</w:t>
      </w:r>
    </w:p>
    <w:p w:rsidR="00A93B6B" w:rsidRPr="004F2720" w:rsidRDefault="00A93B6B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Hemapradhap and </w:t>
      </w:r>
      <w:r w:rsidRPr="002555CB">
        <w:rPr>
          <w:rFonts w:ascii="Times New Roman" w:hAnsi="Times New Roman" w:cs="Times New Roman"/>
          <w:b/>
          <w:sz w:val="24"/>
          <w:szCs w:val="24"/>
        </w:rPr>
        <w:t>J. Ajayan</w:t>
      </w:r>
      <w:r>
        <w:rPr>
          <w:rFonts w:ascii="Times New Roman" w:hAnsi="Times New Roman" w:cs="Times New Roman"/>
          <w:b/>
          <w:sz w:val="24"/>
          <w:szCs w:val="24"/>
        </w:rPr>
        <w:t>, “</w:t>
      </w:r>
      <w:r w:rsidRPr="00A93B6B">
        <w:rPr>
          <w:rFonts w:ascii="Times New Roman" w:hAnsi="Times New Roman" w:cs="Times New Roman"/>
          <w:iCs/>
          <w:sz w:val="24"/>
          <w:szCs w:val="24"/>
        </w:rPr>
        <w:t>High Speed Low-Power True Single-Phase Clock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3B6B">
        <w:rPr>
          <w:rFonts w:ascii="Times New Roman" w:hAnsi="Times New Roman" w:cs="Times New Roman"/>
          <w:iCs/>
          <w:sz w:val="24"/>
          <w:szCs w:val="24"/>
        </w:rPr>
        <w:t>Divide-by-16/17 Dual-Modulus Prescaler Using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3B6B">
        <w:rPr>
          <w:rFonts w:ascii="Times New Roman" w:hAnsi="Times New Roman" w:cs="Times New Roman"/>
          <w:iCs/>
          <w:sz w:val="24"/>
          <w:szCs w:val="24"/>
        </w:rPr>
        <w:t>130nm CMOS Process With a V</w:t>
      </w:r>
      <w:r w:rsidRPr="00A93B6B">
        <w:rPr>
          <w:rFonts w:ascii="Times New Roman" w:hAnsi="Times New Roman" w:cs="Times New Roman"/>
          <w:iCs/>
          <w:sz w:val="24"/>
          <w:szCs w:val="24"/>
          <w:vertAlign w:val="subscript"/>
        </w:rPr>
        <w:t>DD</w:t>
      </w:r>
      <w:r w:rsidRPr="00A93B6B">
        <w:rPr>
          <w:rFonts w:ascii="Times New Roman" w:hAnsi="Times New Roman" w:cs="Times New Roman"/>
          <w:iCs/>
          <w:sz w:val="24"/>
          <w:szCs w:val="24"/>
        </w:rPr>
        <w:t xml:space="preserve"> of 1.2V</w:t>
      </w:r>
      <w:r>
        <w:rPr>
          <w:rFonts w:ascii="Times New Roman" w:hAnsi="Times New Roman" w:cs="Times New Roman"/>
          <w:iCs/>
          <w:sz w:val="24"/>
          <w:szCs w:val="24"/>
        </w:rPr>
        <w:t xml:space="preserve">”, </w:t>
      </w:r>
      <w:r w:rsidR="006A1CD9"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="006A1CD9" w:rsidRPr="004F2720">
        <w:rPr>
          <w:rFonts w:ascii="Times New Roman" w:hAnsi="Times New Roman" w:cs="Times New Roman"/>
          <w:sz w:val="24"/>
          <w:szCs w:val="24"/>
        </w:rPr>
        <w:t xml:space="preserve"> </w:t>
      </w:r>
      <w:r w:rsidRPr="004F2720">
        <w:rPr>
          <w:rFonts w:ascii="Times New Roman" w:hAnsi="Times New Roman" w:cs="Times New Roman"/>
          <w:sz w:val="24"/>
          <w:szCs w:val="24"/>
        </w:rPr>
        <w:t xml:space="preserve">International Conference on Circuit, Power and Computing Technologies [ICCPCT], </w:t>
      </w:r>
      <w:r w:rsidR="004F2720" w:rsidRPr="004F2720">
        <w:rPr>
          <w:rFonts w:ascii="Times New Roman" w:hAnsi="Times New Roman" w:cs="Times New Roman"/>
          <w:bCs/>
          <w:sz w:val="24"/>
          <w:szCs w:val="24"/>
        </w:rPr>
        <w:t xml:space="preserve">ISBN: </w:t>
      </w:r>
      <w:r w:rsidRPr="004F2720">
        <w:rPr>
          <w:rFonts w:ascii="Times New Roman" w:hAnsi="Times New Roman" w:cs="Times New Roman"/>
          <w:sz w:val="24"/>
          <w:szCs w:val="24"/>
        </w:rPr>
        <w:t>978-1-5090-1276-3/16/$31.00 ©2016 IEEE</w:t>
      </w:r>
      <w:r w:rsidR="004F2720">
        <w:rPr>
          <w:rFonts w:ascii="Times New Roman" w:hAnsi="Times New Roman" w:cs="Times New Roman"/>
          <w:sz w:val="24"/>
          <w:szCs w:val="24"/>
        </w:rPr>
        <w:t>, Conducted at Nagarcoil, 2016.</w:t>
      </w:r>
    </w:p>
    <w:p w:rsidR="00F06ACE" w:rsidRDefault="00F06ACE" w:rsidP="00241FB3">
      <w:pPr>
        <w:pStyle w:val="ListParagraph"/>
        <w:numPr>
          <w:ilvl w:val="0"/>
          <w:numId w:val="2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Karthick</w:t>
      </w:r>
      <w:r w:rsidRPr="00F06ACE">
        <w:rPr>
          <w:rFonts w:ascii="Times New Roman" w:hAnsi="Times New Roman" w:cs="Times New Roman"/>
          <w:sz w:val="24"/>
          <w:szCs w:val="24"/>
        </w:rPr>
        <w:t xml:space="preserve">, </w:t>
      </w:r>
      <w:r w:rsidRPr="00F06ACE">
        <w:rPr>
          <w:rFonts w:ascii="Times New Roman" w:hAnsi="Times New Roman" w:cs="Times New Roman"/>
          <w:b/>
          <w:sz w:val="24"/>
          <w:szCs w:val="24"/>
        </w:rPr>
        <w:t>J. Ajayan</w:t>
      </w:r>
      <w:r w:rsidRPr="00F06ACE">
        <w:rPr>
          <w:rFonts w:ascii="Times New Roman" w:hAnsi="Times New Roman" w:cs="Times New Roman"/>
          <w:sz w:val="24"/>
          <w:szCs w:val="24"/>
        </w:rPr>
        <w:t xml:space="preserve"> and N. Hemapradhap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F06ACE">
        <w:rPr>
          <w:rFonts w:ascii="Times New Roman" w:hAnsi="Times New Roman" w:cs="Times New Roman"/>
          <w:sz w:val="24"/>
          <w:szCs w:val="24"/>
        </w:rPr>
        <w:t>A Comparative Study of Low Power High Speed Pulse Triggered D-Flip-Flops Using 32nm CMOS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3D6758">
        <w:rPr>
          <w:rFonts w:ascii="Times New Roman" w:hAnsi="Times New Roman" w:cs="Times New Roman"/>
          <w:sz w:val="24"/>
          <w:szCs w:val="24"/>
        </w:rPr>
        <w:t xml:space="preserve"> Sponsored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3D675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D6758">
        <w:rPr>
          <w:rFonts w:ascii="Times New Roman" w:hAnsi="Times New Roman" w:cs="Times New Roman"/>
          <w:sz w:val="24"/>
          <w:szCs w:val="24"/>
        </w:rPr>
        <w:t xml:space="preserve"> International Conference on Electronics and </w:t>
      </w:r>
      <w:r>
        <w:rPr>
          <w:rFonts w:ascii="Times New Roman" w:hAnsi="Times New Roman" w:cs="Times New Roman"/>
          <w:sz w:val="24"/>
          <w:szCs w:val="24"/>
        </w:rPr>
        <w:t>Communication System (ICECS-2016</w:t>
      </w:r>
      <w:r w:rsidRPr="003D675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ISBN: </w:t>
      </w:r>
      <w:r w:rsidRPr="00F06ACE">
        <w:rPr>
          <w:rFonts w:ascii="Times New Roman" w:hAnsi="Times New Roman" w:cs="Times New Roman"/>
          <w:sz w:val="24"/>
          <w:szCs w:val="24"/>
        </w:rPr>
        <w:t xml:space="preserve">978-1-4673-7832-1/16/$31.00©2016 IEEE, </w:t>
      </w:r>
      <w:r>
        <w:rPr>
          <w:rFonts w:ascii="Times New Roman" w:hAnsi="Times New Roman" w:cs="Times New Roman"/>
          <w:sz w:val="24"/>
          <w:szCs w:val="24"/>
        </w:rPr>
        <w:t xml:space="preserve">PP. 96-101, </w:t>
      </w:r>
      <w:r w:rsidRPr="00692C5A">
        <w:rPr>
          <w:rFonts w:ascii="Times New Roman" w:hAnsi="Times New Roman" w:cs="Times New Roman"/>
          <w:sz w:val="24"/>
          <w:szCs w:val="24"/>
        </w:rPr>
        <w:t>Karpagam University,</w:t>
      </w:r>
      <w:r>
        <w:rPr>
          <w:rFonts w:ascii="Times New Roman" w:hAnsi="Times New Roman" w:cs="Times New Roman"/>
          <w:sz w:val="24"/>
          <w:szCs w:val="24"/>
        </w:rPr>
        <w:t xml:space="preserve"> Coimbatore, Tamil Nadu, India, 2016</w:t>
      </w:r>
      <w:r w:rsidRPr="00692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677" w:rsidRDefault="003A4677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Hemapradhap and </w:t>
      </w:r>
      <w:r w:rsidRPr="002555CB">
        <w:rPr>
          <w:rFonts w:ascii="Times New Roman" w:hAnsi="Times New Roman" w:cs="Times New Roman"/>
          <w:b/>
          <w:sz w:val="24"/>
          <w:szCs w:val="24"/>
        </w:rPr>
        <w:t>J. Ajayan</w:t>
      </w:r>
      <w:r>
        <w:rPr>
          <w:rFonts w:ascii="Times New Roman" w:hAnsi="Times New Roman" w:cs="Times New Roman"/>
          <w:b/>
          <w:sz w:val="24"/>
          <w:szCs w:val="24"/>
        </w:rPr>
        <w:t>, “</w:t>
      </w:r>
      <w:r w:rsidRPr="003A4677">
        <w:rPr>
          <w:rFonts w:ascii="Times New Roman" w:hAnsi="Times New Roman" w:cs="Times New Roman"/>
          <w:sz w:val="24"/>
          <w:szCs w:val="24"/>
        </w:rPr>
        <w:t>Performance Analysis of High Speed Low-Power Dual-Modulus Prescalers Using True Single Phase Clock D-Flip Flop in 90nm CMOS Technology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Pr="003D6758">
        <w:rPr>
          <w:rFonts w:ascii="Times New Roman" w:hAnsi="Times New Roman" w:cs="Times New Roman"/>
          <w:sz w:val="24"/>
          <w:szCs w:val="24"/>
        </w:rPr>
        <w:t xml:space="preserve"> Sponsored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3D675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D6758">
        <w:rPr>
          <w:rFonts w:ascii="Times New Roman" w:hAnsi="Times New Roman" w:cs="Times New Roman"/>
          <w:sz w:val="24"/>
          <w:szCs w:val="24"/>
        </w:rPr>
        <w:t xml:space="preserve"> International Conference on Electronics and </w:t>
      </w:r>
      <w:r>
        <w:rPr>
          <w:rFonts w:ascii="Times New Roman" w:hAnsi="Times New Roman" w:cs="Times New Roman"/>
          <w:sz w:val="24"/>
          <w:szCs w:val="24"/>
        </w:rPr>
        <w:t>Communication System (ICECS-2016</w:t>
      </w:r>
      <w:r w:rsidRPr="003D675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ISBN: </w:t>
      </w:r>
      <w:r w:rsidRPr="00F06ACE">
        <w:rPr>
          <w:rFonts w:ascii="Times New Roman" w:hAnsi="Times New Roman" w:cs="Times New Roman"/>
          <w:sz w:val="24"/>
          <w:szCs w:val="24"/>
        </w:rPr>
        <w:t xml:space="preserve">978-1-4673-7832-1/16/$31.00©2016 IEEE, </w:t>
      </w:r>
      <w:r>
        <w:rPr>
          <w:rFonts w:ascii="Times New Roman" w:hAnsi="Times New Roman" w:cs="Times New Roman"/>
          <w:sz w:val="24"/>
          <w:szCs w:val="24"/>
        </w:rPr>
        <w:t xml:space="preserve">PP. 2485-2491, </w:t>
      </w:r>
      <w:r w:rsidRPr="00692C5A">
        <w:rPr>
          <w:rFonts w:ascii="Times New Roman" w:hAnsi="Times New Roman" w:cs="Times New Roman"/>
          <w:sz w:val="24"/>
          <w:szCs w:val="24"/>
        </w:rPr>
        <w:t>Karpagam University,</w:t>
      </w:r>
      <w:r>
        <w:rPr>
          <w:rFonts w:ascii="Times New Roman" w:hAnsi="Times New Roman" w:cs="Times New Roman"/>
          <w:sz w:val="24"/>
          <w:szCs w:val="24"/>
        </w:rPr>
        <w:t xml:space="preserve"> Coimbatore, Tamil Nadu, India, 2016</w:t>
      </w:r>
      <w:r w:rsidRPr="00692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AC6" w:rsidRPr="00E32EB0" w:rsidRDefault="003A4677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6C9D">
        <w:rPr>
          <w:rFonts w:ascii="Times New Roman" w:hAnsi="Times New Roman" w:cs="Times New Roman"/>
          <w:sz w:val="24"/>
          <w:szCs w:val="24"/>
        </w:rPr>
        <w:t xml:space="preserve">N. Hemapradhap and </w:t>
      </w:r>
      <w:r w:rsidR="00516C9D" w:rsidRPr="002555CB">
        <w:rPr>
          <w:rFonts w:ascii="Times New Roman" w:hAnsi="Times New Roman" w:cs="Times New Roman"/>
          <w:b/>
          <w:sz w:val="24"/>
          <w:szCs w:val="24"/>
        </w:rPr>
        <w:t>J. Ajayan</w:t>
      </w:r>
      <w:r w:rsidR="00516C9D">
        <w:rPr>
          <w:rFonts w:ascii="Times New Roman" w:hAnsi="Times New Roman" w:cs="Times New Roman"/>
          <w:b/>
          <w:sz w:val="24"/>
          <w:szCs w:val="24"/>
        </w:rPr>
        <w:t>, “</w:t>
      </w:r>
      <w:r w:rsidR="00182AC6" w:rsidRPr="00182AC6">
        <w:rPr>
          <w:rFonts w:ascii="TimesNewRoman" w:hAnsi="TimesNewRoman" w:cs="TimesNewRoman"/>
          <w:sz w:val="24"/>
          <w:szCs w:val="24"/>
        </w:rPr>
        <w:t>A 5</w:t>
      </w:r>
      <w:r w:rsidR="00182AC6">
        <w:rPr>
          <w:rFonts w:ascii="TimesNewRoman" w:hAnsi="TimesNewRoman" w:cs="TimesNewRoman"/>
          <w:sz w:val="24"/>
          <w:szCs w:val="24"/>
        </w:rPr>
        <w:t xml:space="preserve"> </w:t>
      </w:r>
      <w:r w:rsidR="00182AC6" w:rsidRPr="00182AC6">
        <w:rPr>
          <w:rFonts w:ascii="TimesNewRoman" w:hAnsi="TimesNewRoman" w:cs="TimesNewRoman"/>
          <w:sz w:val="24"/>
          <w:szCs w:val="24"/>
        </w:rPr>
        <w:t>GHz 1.2V Divide-by-128/129 and 256/257 Dual Modulus Prescalers Using 90nm CMOS Technology</w:t>
      </w:r>
      <w:r w:rsidR="00182AC6">
        <w:rPr>
          <w:rFonts w:ascii="TimesNewRoman" w:hAnsi="TimesNewRoman" w:cs="TimesNewRoman"/>
          <w:sz w:val="24"/>
          <w:szCs w:val="24"/>
        </w:rPr>
        <w:t xml:space="preserve">”, </w:t>
      </w:r>
      <w:r w:rsidR="006A1CD9" w:rsidRPr="006A1CD9">
        <w:rPr>
          <w:rFonts w:ascii="Times New Roman" w:hAnsi="Times New Roman" w:cs="Times New Roman"/>
          <w:b/>
          <w:sz w:val="24"/>
          <w:szCs w:val="24"/>
        </w:rPr>
        <w:t>IEEE</w:t>
      </w:r>
      <w:r w:rsidR="006A1CD9" w:rsidRPr="00182AC6">
        <w:rPr>
          <w:rFonts w:ascii="Times New Roman" w:hAnsi="Times New Roman" w:cs="Times New Roman"/>
          <w:sz w:val="24"/>
          <w:szCs w:val="24"/>
        </w:rPr>
        <w:t xml:space="preserve"> </w:t>
      </w:r>
      <w:r w:rsidR="00182AC6" w:rsidRPr="00182AC6">
        <w:rPr>
          <w:rFonts w:ascii="Times New Roman" w:hAnsi="Times New Roman" w:cs="Times New Roman"/>
          <w:sz w:val="24"/>
          <w:szCs w:val="24"/>
        </w:rPr>
        <w:t>International Conference on Advances in Electrical, Electronics, Information, Communication and Bio-Informatics (AEEICB16)</w:t>
      </w:r>
      <w:r w:rsidR="00182AC6">
        <w:rPr>
          <w:rFonts w:ascii="Times New Roman" w:hAnsi="Times New Roman" w:cs="Times New Roman"/>
          <w:sz w:val="24"/>
          <w:szCs w:val="24"/>
        </w:rPr>
        <w:t xml:space="preserve">, </w:t>
      </w:r>
      <w:r w:rsidR="00182AC6" w:rsidRPr="00182AC6">
        <w:rPr>
          <w:rFonts w:ascii="Times New Roman" w:hAnsi="Times New Roman" w:cs="Times New Roman"/>
          <w:sz w:val="24"/>
          <w:szCs w:val="24"/>
        </w:rPr>
        <w:t>ISBN: 978-1-4673-9745-2 ©2016 IEEE, PP. 115-120, 2016.</w:t>
      </w:r>
    </w:p>
    <w:p w:rsidR="005F3794" w:rsidRPr="00820D33" w:rsidRDefault="00E32EB0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D. Subash, J. Ajayan and T. D. Subha, “Performance Comparison of 64-Bit Carry Look Ahead Adders Using 32 nm CMOS Technology, </w:t>
      </w:r>
      <w:r w:rsidRPr="00E32EB0">
        <w:rPr>
          <w:rFonts w:ascii="Times New Roman" w:hAnsi="Times New Roman" w:cs="Times New Roman"/>
          <w:b/>
          <w:sz w:val="24"/>
          <w:szCs w:val="24"/>
        </w:rPr>
        <w:t>Materials Today Proceedings, Elsevier</w:t>
      </w:r>
      <w:r>
        <w:rPr>
          <w:rFonts w:ascii="Times New Roman" w:hAnsi="Times New Roman" w:cs="Times New Roman"/>
          <w:sz w:val="24"/>
          <w:szCs w:val="24"/>
        </w:rPr>
        <w:t>, 4, 2017, 4153-4168.</w:t>
      </w:r>
    </w:p>
    <w:p w:rsidR="00820D33" w:rsidRDefault="00820D33" w:rsidP="00241FB3">
      <w:pPr>
        <w:pStyle w:val="papertitle"/>
        <w:numPr>
          <w:ilvl w:val="0"/>
          <w:numId w:val="28"/>
        </w:numPr>
        <w:spacing w:line="360" w:lineRule="auto"/>
        <w:ind w:left="340" w:right="454"/>
        <w:jc w:val="both"/>
        <w:rPr>
          <w:sz w:val="24"/>
          <w:szCs w:val="24"/>
        </w:rPr>
      </w:pPr>
      <w:r w:rsidRPr="00820D33">
        <w:rPr>
          <w:b/>
          <w:sz w:val="24"/>
          <w:szCs w:val="24"/>
        </w:rPr>
        <w:t>J. Ajayan</w:t>
      </w:r>
      <w:r>
        <w:rPr>
          <w:sz w:val="24"/>
          <w:szCs w:val="24"/>
        </w:rPr>
        <w:t xml:space="preserve">, P. Santhosh Kumar, S. Saravanan, S. Sivadharini and R. Sophia, “Development of Smart Mirror using Raspberry-pi 3 for Interactive Multimedia”, </w:t>
      </w:r>
      <w:r w:rsidRPr="00820D33">
        <w:rPr>
          <w:b/>
          <w:sz w:val="24"/>
          <w:szCs w:val="24"/>
        </w:rPr>
        <w:t>12</w:t>
      </w:r>
      <w:r w:rsidRPr="00820D33">
        <w:rPr>
          <w:b/>
          <w:sz w:val="24"/>
          <w:szCs w:val="24"/>
          <w:vertAlign w:val="superscript"/>
        </w:rPr>
        <w:t xml:space="preserve">th </w:t>
      </w:r>
      <w:r w:rsidRPr="00820D33">
        <w:rPr>
          <w:b/>
          <w:sz w:val="24"/>
          <w:szCs w:val="24"/>
        </w:rPr>
        <w:t>International Conference on RecenT Innovations in Science, Engineering and Management (ICRISEM-2018)</w:t>
      </w:r>
      <w:r>
        <w:rPr>
          <w:sz w:val="24"/>
          <w:szCs w:val="24"/>
        </w:rPr>
        <w:t>, Sri Venkateswara College of Engineering &amp; Technology, Etcherla, Srikakulam, ISBN: 978-93-87793-01-9, February 17, 2018.</w:t>
      </w:r>
    </w:p>
    <w:p w:rsidR="00847A25" w:rsidRDefault="00847A25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7A25">
        <w:rPr>
          <w:rFonts w:ascii="Times New Roman" w:hAnsi="Times New Roman" w:cs="Times New Roman"/>
          <w:sz w:val="24"/>
          <w:szCs w:val="24"/>
        </w:rPr>
        <w:t xml:space="preserve">Pratik P Pandit, L. Arivazhagan, P. Prajoon, J. S. Rajkumar, </w:t>
      </w:r>
      <w:r w:rsidRPr="00847A25">
        <w:rPr>
          <w:rFonts w:ascii="Times New Roman" w:hAnsi="Times New Roman" w:cs="Times New Roman"/>
          <w:b/>
          <w:sz w:val="24"/>
          <w:szCs w:val="24"/>
        </w:rPr>
        <w:t xml:space="preserve">J. Ajayan </w:t>
      </w:r>
      <w:r w:rsidRPr="00847A25">
        <w:rPr>
          <w:rFonts w:ascii="Times New Roman" w:hAnsi="Times New Roman" w:cs="Times New Roman"/>
          <w:sz w:val="24"/>
          <w:szCs w:val="24"/>
        </w:rPr>
        <w:t xml:space="preserve">and D. Nirmal, “DC Performance Analysis of AlGaN/GaN HEMT for Future High Power Applications”, Fourth </w:t>
      </w:r>
      <w:r w:rsidRPr="003D19DD">
        <w:rPr>
          <w:rFonts w:ascii="Times New Roman" w:hAnsi="Times New Roman" w:cs="Times New Roman"/>
          <w:b/>
          <w:sz w:val="24"/>
          <w:szCs w:val="24"/>
        </w:rPr>
        <w:t>IEEE</w:t>
      </w:r>
      <w:r w:rsidRPr="00847A25">
        <w:rPr>
          <w:rFonts w:ascii="Times New Roman" w:hAnsi="Times New Roman" w:cs="Times New Roman"/>
          <w:sz w:val="24"/>
          <w:szCs w:val="24"/>
        </w:rPr>
        <w:t xml:space="preserve"> International Conference on Devices, Circuits and Systems (ICDCS-2018), ISBN: </w:t>
      </w:r>
      <w:r>
        <w:rPr>
          <w:rFonts w:ascii="Times New Roman" w:hAnsi="Times New Roman" w:cs="Times New Roman"/>
          <w:sz w:val="24"/>
          <w:szCs w:val="24"/>
        </w:rPr>
        <w:t>978-1-5386-3476-9/18/$31.00©2018</w:t>
      </w:r>
      <w:r w:rsidRPr="00847A25">
        <w:rPr>
          <w:rFonts w:ascii="Times New Roman" w:hAnsi="Times New Roman" w:cs="Times New Roman"/>
          <w:sz w:val="24"/>
          <w:szCs w:val="24"/>
        </w:rPr>
        <w:t xml:space="preserve"> IEEE, </w:t>
      </w:r>
      <w:r>
        <w:rPr>
          <w:rFonts w:ascii="Times New Roman" w:hAnsi="Times New Roman" w:cs="Times New Roman"/>
          <w:sz w:val="24"/>
          <w:szCs w:val="24"/>
        </w:rPr>
        <w:t>PP. 313-318</w:t>
      </w:r>
      <w:r w:rsidRPr="00847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Karunya Institute of Technology and Sciences</w:t>
      </w:r>
      <w:r w:rsidRPr="00847A25">
        <w:rPr>
          <w:rFonts w:ascii="Times New Roman" w:hAnsi="Times New Roman" w:cs="Times New Roman"/>
          <w:sz w:val="24"/>
          <w:szCs w:val="24"/>
        </w:rPr>
        <w:t xml:space="preserve">, Coimbatore, Tamil Nadu, India, 2016. </w:t>
      </w:r>
    </w:p>
    <w:p w:rsidR="006D75F0" w:rsidRDefault="006D75F0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5F0">
        <w:rPr>
          <w:rFonts w:ascii="Times New Roman" w:hAnsi="Times New Roman" w:cs="Times New Roman"/>
          <w:sz w:val="24"/>
          <w:szCs w:val="24"/>
        </w:rPr>
        <w:t xml:space="preserve">B. Santhosh Kumar, R.Cristin, </w:t>
      </w:r>
      <w:r w:rsidRPr="006D75F0">
        <w:rPr>
          <w:rFonts w:ascii="Times New Roman" w:hAnsi="Times New Roman" w:cs="Times New Roman"/>
          <w:b/>
          <w:sz w:val="24"/>
          <w:szCs w:val="24"/>
        </w:rPr>
        <w:t>J. Ajayan</w:t>
      </w:r>
      <w:r w:rsidRPr="006D75F0">
        <w:rPr>
          <w:rFonts w:ascii="Times New Roman" w:hAnsi="Times New Roman" w:cs="Times New Roman"/>
          <w:sz w:val="24"/>
          <w:szCs w:val="24"/>
        </w:rPr>
        <w:t xml:space="preserve">, “Survey on Privacy Preserving Data Mining for Information Extraction”, Proceedings of the International Conference on Intelligent Computing and Sustainable System (ICICSS 2018) DVD Part Number:CFP18O03-DVD; ISBN;978-1-5386-4344-0, 978-1-5386-4345-7/18/$31.00 ©2018 IEEE, PP. 119-122, 2018, </w:t>
      </w:r>
      <w:r w:rsidR="002141F3">
        <w:rPr>
          <w:rFonts w:ascii="Times New Roman" w:hAnsi="Times New Roman" w:cs="Times New Roman"/>
          <w:sz w:val="24"/>
          <w:szCs w:val="24"/>
        </w:rPr>
        <w:t>Organized by Akshaya College of Engineering and Technology (ACET), 20, 21 September, 2018.</w:t>
      </w:r>
    </w:p>
    <w:p w:rsidR="000C6B35" w:rsidRDefault="000C6B35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6B35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R. Sangeetha</w:t>
      </w:r>
      <w:r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C6B35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A. Vidhyashri</w:t>
      </w:r>
      <w:r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C6B35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M. Reena</w:t>
      </w:r>
      <w:r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C6B35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R. B. Sudharshan</w:t>
      </w:r>
      <w:r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C6B35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Sangeetha govindan,</w:t>
      </w:r>
      <w:r w:rsidRPr="000C6B35">
        <w:rPr>
          <w:rStyle w:val="m8645418490126233106gmail-blue-tooltip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J. Ajayan,</w:t>
      </w:r>
      <w:r w:rsidRPr="000C6B35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0C6B3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An Overview Of Dynamic CMOS Comparators”, Proceedings of the</w:t>
      </w:r>
      <w:hyperlink r:id="rId34" w:history="1">
        <w:r w:rsidRPr="000C6B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5th International Conference on Advanced Computing &amp; Communication Systems (ICACCS)</w:t>
        </w:r>
      </w:hyperlink>
      <w:r w:rsidRPr="000C6B35">
        <w:rPr>
          <w:rFonts w:ascii="Times New Roman" w:hAnsi="Times New Roman" w:cs="Times New Roman"/>
          <w:sz w:val="24"/>
          <w:szCs w:val="24"/>
        </w:rPr>
        <w:t xml:space="preserve">, </w:t>
      </w:r>
      <w:r w:rsidRPr="000C6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Organized by Sri Eshwar College of Engineering, Coimbatore, Tamilnadu, India. 15-16 March 2019, </w:t>
      </w:r>
      <w:r w:rsidRPr="000C6B35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35" w:tgtFrame="_blank" w:history="1">
        <w:r w:rsidRPr="000C6B3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10.1109/ICACCS.2019.8728470</w:t>
        </w:r>
      </w:hyperlink>
      <w:r w:rsidRPr="000C6B35">
        <w:rPr>
          <w:rFonts w:ascii="Times New Roman" w:hAnsi="Times New Roman" w:cs="Times New Roman"/>
          <w:sz w:val="24"/>
          <w:szCs w:val="24"/>
        </w:rPr>
        <w:t>, ISBN: 978-1-5386-9533-3/19/$31.00 ©2019 IEEE, P. 1001-1004, 2019.</w:t>
      </w:r>
    </w:p>
    <w:p w:rsidR="00D84F7F" w:rsidRPr="00D84F7F" w:rsidRDefault="00D84F7F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F7F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R Shri pradha</w:t>
      </w:r>
      <w:r w:rsidR="00671306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84F7F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V P Suryaswetha</w:t>
      </w:r>
      <w:r w:rsidR="00671306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84F7F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K M Senthil</w:t>
      </w:r>
      <w:r w:rsidR="00671306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1306">
        <w:rPr>
          <w:rStyle w:val="m8645418490126233106gmail-blue-tooltip"/>
          <w:rFonts w:ascii="Times New Roman" w:hAnsi="Times New Roman" w:cs="Times New Roman"/>
          <w:b/>
          <w:sz w:val="24"/>
          <w:szCs w:val="24"/>
          <w:shd w:val="clear" w:color="auto" w:fill="FFFFFF"/>
        </w:rPr>
        <w:t>J Ajayan</w:t>
      </w:r>
      <w:r w:rsidR="00671306" w:rsidRPr="00671306">
        <w:rPr>
          <w:rStyle w:val="m8645418490126233106gmail-blue-tooltip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71306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4F7F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J Jayageetha</w:t>
      </w:r>
      <w:r w:rsidR="00671306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84F7F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A Karhikeyan, “</w:t>
      </w:r>
      <w:r w:rsidRPr="00D84F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Agricultural Field Monitoring using IoT”, Proceedings of the</w:t>
      </w:r>
      <w:hyperlink r:id="rId36" w:history="1">
        <w:r w:rsidRPr="00D84F7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5th International Conference on Advanced Computing &amp; Communication Systems (ICACCS)</w:t>
        </w:r>
      </w:hyperlink>
      <w:r w:rsidRPr="00D84F7F">
        <w:rPr>
          <w:rFonts w:ascii="Times New Roman" w:hAnsi="Times New Roman" w:cs="Times New Roman"/>
          <w:sz w:val="24"/>
          <w:szCs w:val="24"/>
        </w:rPr>
        <w:t xml:space="preserve">, </w:t>
      </w:r>
      <w:r w:rsidRPr="00D84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Organized by Sri Eshwar College of Engineering, Coimbatore, Tamilnadu, India. 15-16 March 2019, </w:t>
      </w:r>
      <w:r w:rsidRPr="00D84F7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DOI: </w:t>
      </w:r>
      <w:hyperlink r:id="rId37" w:tgtFrame="_blank" w:history="1">
        <w:r w:rsidRPr="00D84F7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10.1109/ICACCS.2019.8728508</w:t>
        </w:r>
      </w:hyperlink>
      <w:r w:rsidRPr="00D84F7F">
        <w:rPr>
          <w:rFonts w:ascii="Times New Roman" w:hAnsi="Times New Roman" w:cs="Times New Roman"/>
          <w:sz w:val="24"/>
          <w:szCs w:val="24"/>
        </w:rPr>
        <w:t>, ISBN: 978-1-5386-9533-3/19/$31.00 ©2019 IEEE,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4F7F">
        <w:rPr>
          <w:rFonts w:ascii="Times New Roman" w:hAnsi="Times New Roman" w:cs="Times New Roman"/>
          <w:sz w:val="24"/>
          <w:szCs w:val="24"/>
        </w:rPr>
        <w:t xml:space="preserve"> P. 277-280, 2019.</w:t>
      </w:r>
    </w:p>
    <w:p w:rsidR="00E70453" w:rsidRPr="00E70453" w:rsidRDefault="0052283A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Yasodharan R, Senthilkumar A P, </w:t>
      </w:r>
      <w:r w:rsidRPr="005228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Ajayan J,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70453" w:rsidRPr="00E70453">
        <w:rPr>
          <w:rFonts w:ascii="Times New Roman" w:eastAsia="Times New Roman" w:hAnsi="Times New Roman" w:cs="Times New Roman"/>
          <w:sz w:val="24"/>
          <w:szCs w:val="24"/>
          <w:lang w:val="en-US"/>
        </w:rPr>
        <w:t>Mohankumar P, “</w:t>
      </w:r>
      <w:r w:rsidR="00E70453" w:rsidRPr="00E7045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Effects of layer thickness on Power Conversion Efficiency in Perovskite solar cell: A numerical simulation approach”, Proceedings of the</w:t>
      </w:r>
      <w:hyperlink r:id="rId38" w:history="1">
        <w:r w:rsidR="00E70453" w:rsidRPr="00E704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5th International Conference on Advanced Computing &amp; Communication Systems (ICACCS)</w:t>
        </w:r>
      </w:hyperlink>
      <w:r w:rsidR="00E70453" w:rsidRPr="00E70453">
        <w:rPr>
          <w:rFonts w:ascii="Times New Roman" w:hAnsi="Times New Roman" w:cs="Times New Roman"/>
          <w:sz w:val="24"/>
          <w:szCs w:val="24"/>
        </w:rPr>
        <w:t xml:space="preserve">, </w:t>
      </w:r>
      <w:r w:rsidR="00E70453" w:rsidRPr="00E70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Organized by Sri Eshwar College of Engineering, Coimbatore, Tamilnadu, India. 15-16 March 2019, </w:t>
      </w:r>
      <w:r w:rsidR="00E70453" w:rsidRPr="00E7045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39" w:tgtFrame="_blank" w:history="1">
        <w:r w:rsidR="00E70453" w:rsidRPr="00E704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10.1109/ICACCS.2019.8728410</w:t>
        </w:r>
      </w:hyperlink>
      <w:r w:rsidR="00E70453" w:rsidRPr="00E70453">
        <w:rPr>
          <w:rFonts w:ascii="Times New Roman" w:hAnsi="Times New Roman" w:cs="Times New Roman"/>
          <w:sz w:val="24"/>
          <w:szCs w:val="24"/>
        </w:rPr>
        <w:t>, ISBN: 978-1-5386-9533-3/19/$31.00 ©2019 IEEE,   P. 1132-1135, 2019.</w:t>
      </w:r>
    </w:p>
    <w:p w:rsidR="0052283A" w:rsidRPr="0052283A" w:rsidRDefault="0052283A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283A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Sanjeev. S</w:t>
      </w:r>
      <w:r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2283A">
        <w:rPr>
          <w:rStyle w:val="m8645418490126233106gmail-blue-tooltip"/>
          <w:rFonts w:ascii="Times New Roman" w:hAnsi="Times New Roman" w:cs="Times New Roman"/>
          <w:b/>
          <w:sz w:val="24"/>
          <w:szCs w:val="24"/>
          <w:shd w:val="clear" w:color="auto" w:fill="FFFFFF"/>
        </w:rPr>
        <w:t>Ajayan. J,</w:t>
      </w:r>
      <w:r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83A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Gowtham. S, “</w:t>
      </w:r>
      <w:r w:rsidRPr="0052283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Microcontroller Based Borewell Vehicle Status Informer Using GSM”, Proceedings of the</w:t>
      </w:r>
      <w:hyperlink r:id="rId40" w:history="1">
        <w:r w:rsidRPr="005228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5th International Conference on Advanced Computing &amp; Communication Systems (ICACCS)</w:t>
        </w:r>
      </w:hyperlink>
      <w:r w:rsidRPr="0052283A">
        <w:rPr>
          <w:rFonts w:ascii="Times New Roman" w:hAnsi="Times New Roman" w:cs="Times New Roman"/>
          <w:sz w:val="24"/>
          <w:szCs w:val="24"/>
        </w:rPr>
        <w:t xml:space="preserve">, </w:t>
      </w:r>
      <w:r w:rsidRPr="0052283A">
        <w:rPr>
          <w:rFonts w:ascii="Times New Roman" w:hAnsi="Times New Roman" w:cs="Times New Roman"/>
          <w:sz w:val="24"/>
          <w:szCs w:val="24"/>
          <w:shd w:val="clear" w:color="auto" w:fill="FFFFFF"/>
        </w:rPr>
        <w:t>Organized by Sri Eshwar College of Engineering, Coimbatore, Tamilnadu, India. 15-16 March 2019,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83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41" w:tgtFrame="_blank" w:history="1">
        <w:r w:rsidRPr="005228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10.1109/ICACCS.2019.8728308</w:t>
        </w:r>
      </w:hyperlink>
      <w:r w:rsidRPr="0052283A">
        <w:rPr>
          <w:rFonts w:ascii="Times New Roman" w:hAnsi="Times New Roman" w:cs="Times New Roman"/>
          <w:sz w:val="24"/>
          <w:szCs w:val="24"/>
        </w:rPr>
        <w:t>, ISBN: 978-1-5386-9533-3/19/$31.00 ©2019 IEEE,   P. 73-77, 2019.</w:t>
      </w:r>
    </w:p>
    <w:p w:rsidR="00573CC0" w:rsidRPr="00573CC0" w:rsidRDefault="00573CC0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3CC0"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>Ramprabhu R</w:t>
      </w:r>
      <w:r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73CC0"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>Sanjay k</w:t>
      </w:r>
      <w:r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73CC0"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>Saran Kumar V</w:t>
      </w:r>
      <w:r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73CC0"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>Santhosh A. C</w:t>
      </w:r>
      <w:r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73CC0"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>M. Saravanan</w:t>
      </w:r>
      <w:r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73CC0">
        <w:rPr>
          <w:rStyle w:val="blue-tooltip"/>
          <w:rFonts w:ascii="Times New Roman" w:hAnsi="Times New Roman" w:cs="Times New Roman"/>
          <w:b/>
          <w:sz w:val="24"/>
          <w:szCs w:val="24"/>
          <w:shd w:val="clear" w:color="auto" w:fill="FFFFFF"/>
        </w:rPr>
        <w:t>Ajayan J</w:t>
      </w:r>
      <w:r w:rsidRPr="00573CC0">
        <w:rPr>
          <w:rStyle w:val="blue-tooltip"/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r w:rsidRPr="00573C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An Overview of Recent Developments in Silicon Solar Cells”, Proceedings of the</w:t>
      </w:r>
      <w:hyperlink r:id="rId42" w:history="1">
        <w:r w:rsidRPr="00573C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5th International Conference on Advanced Computing &amp; Communication Systems (ICACCS)</w:t>
        </w:r>
      </w:hyperlink>
      <w:r w:rsidRPr="00573CC0">
        <w:rPr>
          <w:rFonts w:ascii="Times New Roman" w:hAnsi="Times New Roman" w:cs="Times New Roman"/>
          <w:sz w:val="24"/>
          <w:szCs w:val="24"/>
        </w:rPr>
        <w:t xml:space="preserve">, </w:t>
      </w:r>
      <w:r w:rsidRPr="0057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Organized by Sri Eshwar College of Engineering, Coimbatore, Tamilnadu, India. 15-16 March 2019, </w:t>
      </w:r>
      <w:r w:rsidRPr="00573CC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43" w:tgtFrame="_blank" w:history="1">
        <w:r w:rsidRPr="00573CC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10.1109/ICACCS.2019.8728339</w:t>
        </w:r>
      </w:hyperlink>
      <w:r w:rsidRPr="00573CC0">
        <w:rPr>
          <w:rFonts w:ascii="Times New Roman" w:hAnsi="Times New Roman" w:cs="Times New Roman"/>
          <w:sz w:val="24"/>
          <w:szCs w:val="24"/>
        </w:rPr>
        <w:t xml:space="preserve">, ISBN: 978-1-5386-9533-3/19/$31.00 ©2019 IEEE,   P. </w:t>
      </w:r>
      <w:r w:rsidRPr="00AA6980">
        <w:rPr>
          <w:rFonts w:ascii="Times New Roman" w:hAnsi="Times New Roman" w:cs="Times New Roman"/>
          <w:sz w:val="24"/>
          <w:szCs w:val="24"/>
        </w:rPr>
        <w:t>73-77</w:t>
      </w:r>
      <w:r w:rsidRPr="00573CC0">
        <w:rPr>
          <w:rFonts w:ascii="Times New Roman" w:hAnsi="Times New Roman" w:cs="Times New Roman"/>
          <w:sz w:val="24"/>
          <w:szCs w:val="24"/>
        </w:rPr>
        <w:t>, 2019.</w:t>
      </w:r>
    </w:p>
    <w:p w:rsidR="00AA6980" w:rsidRDefault="00AA6980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6980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Vishnu Vardhanaan.S</w:t>
      </w:r>
      <w:r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A6980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Saranya M</w:t>
      </w:r>
      <w:r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A6980">
        <w:rPr>
          <w:rStyle w:val="m8645418490126233106gmail-blue-tooltip"/>
          <w:rFonts w:ascii="Times New Roman" w:hAnsi="Times New Roman" w:cs="Times New Roman"/>
          <w:b/>
          <w:sz w:val="24"/>
          <w:szCs w:val="24"/>
          <w:shd w:val="clear" w:color="auto" w:fill="FFFFFF"/>
        </w:rPr>
        <w:t>Ajayan J</w:t>
      </w:r>
      <w:r w:rsidRPr="00AA6980">
        <w:rPr>
          <w:rStyle w:val="m8645418490126233106gmail-blue-tooltip"/>
          <w:rFonts w:ascii="Times New Roman" w:hAnsi="Times New Roman" w:cs="Times New Roman"/>
          <w:sz w:val="24"/>
          <w:szCs w:val="24"/>
          <w:shd w:val="clear" w:color="auto" w:fill="FFFFFF"/>
        </w:rPr>
        <w:t>, “</w:t>
      </w:r>
      <w:r w:rsidRPr="00AA698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Web Surfing in Anonymity Status”, Proceedings of the</w:t>
      </w:r>
      <w:hyperlink r:id="rId44" w:history="1">
        <w:r w:rsidRPr="00AA69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5th International Conference on Advanced Computing &amp; Communication Systems (ICACCS)</w:t>
        </w:r>
      </w:hyperlink>
      <w:r w:rsidRPr="00AA6980">
        <w:rPr>
          <w:rFonts w:ascii="Times New Roman" w:hAnsi="Times New Roman" w:cs="Times New Roman"/>
          <w:sz w:val="24"/>
          <w:szCs w:val="24"/>
        </w:rPr>
        <w:t xml:space="preserve">, 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Organized by Sri Eshwar College of Engineering, Coimbatore, Tamilnadu, India. 15-16 March 2019, </w:t>
      </w:r>
      <w:r w:rsidRPr="00AA698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45" w:tgtFrame="_blank" w:history="1">
        <w:r w:rsidRPr="00AA69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10.1109/ICACCS.2019.8728323</w:t>
        </w:r>
      </w:hyperlink>
      <w:r w:rsidRPr="00AA6980">
        <w:rPr>
          <w:rFonts w:ascii="Times New Roman" w:hAnsi="Times New Roman" w:cs="Times New Roman"/>
          <w:sz w:val="24"/>
          <w:szCs w:val="24"/>
        </w:rPr>
        <w:t>, ISBN: 978-1-5386-9533-3/19/$31.00 ©2019 IEEE,   P. 73-77, 2019.</w:t>
      </w:r>
    </w:p>
    <w:p w:rsidR="00F0761C" w:rsidRDefault="00F0761C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761C">
        <w:rPr>
          <w:rFonts w:ascii="Times New Roman" w:hAnsi="Times New Roman" w:cs="Times New Roman"/>
          <w:sz w:val="24"/>
          <w:szCs w:val="24"/>
        </w:rPr>
        <w:t xml:space="preserve">Augustine Fletcher A.S, Nirmal D, Arivazhagan L, </w:t>
      </w:r>
      <w:r w:rsidRPr="00F0761C">
        <w:rPr>
          <w:rFonts w:ascii="Times New Roman" w:hAnsi="Times New Roman" w:cs="Times New Roman"/>
          <w:b/>
          <w:sz w:val="24"/>
          <w:szCs w:val="24"/>
        </w:rPr>
        <w:t>Ajayan J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F0761C">
        <w:rPr>
          <w:rFonts w:ascii="Times New Roman" w:hAnsi="Times New Roman" w:cs="Times New Roman"/>
          <w:sz w:val="24"/>
          <w:szCs w:val="24"/>
        </w:rPr>
        <w:t>Influence of assorted back barriers on AlGaN/GaN HEMT for 5G K-band applications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0761C">
        <w:rPr>
          <w:rFonts w:ascii="Times New Roman" w:hAnsi="Times New Roman" w:cs="Times New Roman"/>
          <w:sz w:val="24"/>
          <w:szCs w:val="24"/>
        </w:rPr>
        <w:t xml:space="preserve">2019 International Conference on Signal Processing and Communication (ICSPC -2019), March. 29 – 30, 2019, </w:t>
      </w:r>
      <w:r>
        <w:rPr>
          <w:rFonts w:ascii="Times New Roman" w:hAnsi="Times New Roman" w:cs="Times New Roman"/>
          <w:sz w:val="24"/>
          <w:szCs w:val="24"/>
        </w:rPr>
        <w:t xml:space="preserve">Organized by Karunya Institute of Science and Technology, </w:t>
      </w:r>
      <w:r w:rsidRPr="00F0761C">
        <w:rPr>
          <w:rFonts w:ascii="Times New Roman" w:hAnsi="Times New Roman" w:cs="Times New Roman"/>
          <w:sz w:val="24"/>
          <w:szCs w:val="24"/>
        </w:rPr>
        <w:t>Coimbatore, INDIA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A74B43" w:rsidRDefault="00A74B43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Arivazhagan</w:t>
      </w:r>
      <w:r w:rsidRPr="00A74B43">
        <w:rPr>
          <w:rFonts w:ascii="Times New Roman" w:hAnsi="Times New Roman" w:cs="Times New Roman"/>
          <w:sz w:val="24"/>
          <w:szCs w:val="24"/>
        </w:rPr>
        <w:t>, D. Nirmal, J. Ajayan, D. Godfrey, J. S. Rajkumar, and S. Bhagya Lakshmi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A74B43">
        <w:rPr>
          <w:rFonts w:ascii="Times New Roman" w:hAnsi="Times New Roman" w:cs="Times New Roman"/>
          <w:sz w:val="24"/>
          <w:szCs w:val="24"/>
        </w:rPr>
        <w:t>Enhancement of drain current in AlGaN/GaN HEMT using AlN passivation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A74B43">
        <w:rPr>
          <w:rFonts w:ascii="Times New Roman" w:hAnsi="Times New Roman" w:cs="Times New Roman"/>
          <w:sz w:val="24"/>
          <w:szCs w:val="24"/>
        </w:rPr>
        <w:t xml:space="preserve">AIP Conference Proceedings 2201, 020009 (2019); </w:t>
      </w:r>
      <w:hyperlink r:id="rId46" w:history="1">
        <w:r w:rsidRPr="00D060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https://doi.org/10.1063/1.5141433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B43">
        <w:rPr>
          <w:rFonts w:ascii="Times New Roman" w:hAnsi="Times New Roman" w:cs="Times New Roman"/>
          <w:sz w:val="24"/>
          <w:szCs w:val="24"/>
        </w:rPr>
        <w:t>Second International Conference on Material Science, Smart Structures and Applications</w:t>
      </w:r>
      <w:r>
        <w:rPr>
          <w:rFonts w:ascii="Times New Roman" w:hAnsi="Times New Roman" w:cs="Times New Roman"/>
          <w:sz w:val="24"/>
          <w:szCs w:val="24"/>
        </w:rPr>
        <w:t xml:space="preserve">, November 20-21, Organized by </w:t>
      </w:r>
      <w:r w:rsidRPr="00A74B43">
        <w:rPr>
          <w:rFonts w:ascii="Times New Roman" w:hAnsi="Times New Roman" w:cs="Times New Roman"/>
          <w:sz w:val="24"/>
          <w:szCs w:val="24"/>
        </w:rPr>
        <w:t>Surya Engineering College</w:t>
      </w:r>
      <w:r>
        <w:rPr>
          <w:rFonts w:ascii="Times New Roman" w:hAnsi="Times New Roman" w:cs="Times New Roman"/>
          <w:sz w:val="24"/>
          <w:szCs w:val="24"/>
        </w:rPr>
        <w:t>, Erode, India, 2019.</w:t>
      </w:r>
    </w:p>
    <w:p w:rsidR="007E4628" w:rsidRDefault="00A74B43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4B43">
        <w:rPr>
          <w:rFonts w:ascii="Times New Roman" w:hAnsi="Times New Roman" w:cs="Times New Roman"/>
          <w:sz w:val="24"/>
          <w:szCs w:val="24"/>
        </w:rPr>
        <w:lastRenderedPageBreak/>
        <w:t>L. Arivazhagan, D. Nirmal, J. Ajayan, D. Godfrey, J. S. Rakkumar, and S. Bhagya Lakshmi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A74B43">
        <w:rPr>
          <w:rFonts w:ascii="Times New Roman" w:hAnsi="Times New Roman" w:cs="Times New Roman"/>
          <w:sz w:val="24"/>
          <w:szCs w:val="24"/>
        </w:rPr>
        <w:t>Modeling of self-heating for AlGaN/GaN HEMT with thermal conductivity degradation effect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A74B43">
        <w:rPr>
          <w:rFonts w:ascii="Times New Roman" w:hAnsi="Times New Roman" w:cs="Times New Roman"/>
          <w:sz w:val="24"/>
          <w:szCs w:val="24"/>
        </w:rPr>
        <w:t xml:space="preserve">AIP Conference Proceedings 2201, 020010 (2019); </w:t>
      </w:r>
      <w:hyperlink r:id="rId47" w:history="1">
        <w:r w:rsidRPr="00D060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https://doi.org/10.1063/1.5141434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B43">
        <w:rPr>
          <w:rFonts w:ascii="Times New Roman" w:hAnsi="Times New Roman" w:cs="Times New Roman"/>
          <w:sz w:val="24"/>
          <w:szCs w:val="24"/>
        </w:rPr>
        <w:t xml:space="preserve"> Second International Conference on Material Science, Smart Structures and Applications</w:t>
      </w:r>
      <w:r>
        <w:rPr>
          <w:rFonts w:ascii="Times New Roman" w:hAnsi="Times New Roman" w:cs="Times New Roman"/>
          <w:sz w:val="24"/>
          <w:szCs w:val="24"/>
        </w:rPr>
        <w:t xml:space="preserve">, November 20-21, Organized by </w:t>
      </w:r>
      <w:r w:rsidRPr="00A74B43">
        <w:rPr>
          <w:rFonts w:ascii="Times New Roman" w:hAnsi="Times New Roman" w:cs="Times New Roman"/>
          <w:sz w:val="24"/>
          <w:szCs w:val="24"/>
        </w:rPr>
        <w:t>Surya Engineering College</w:t>
      </w:r>
      <w:r>
        <w:rPr>
          <w:rFonts w:ascii="Times New Roman" w:hAnsi="Times New Roman" w:cs="Times New Roman"/>
          <w:sz w:val="24"/>
          <w:szCs w:val="24"/>
        </w:rPr>
        <w:t>, Erode, India, 2019.</w:t>
      </w:r>
    </w:p>
    <w:p w:rsidR="005F602B" w:rsidRDefault="005F602B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602B">
        <w:rPr>
          <w:rFonts w:ascii="Times New Roman" w:hAnsi="Times New Roman" w:cs="Times New Roman"/>
          <w:sz w:val="24"/>
          <w:szCs w:val="24"/>
        </w:rPr>
        <w:t>Sedhumadhavan. A ; Sabariesh. S ; Shanmathi. V ; Ramya. K ; Venukumar. R ; </w:t>
      </w:r>
      <w:r w:rsidRPr="005F602B">
        <w:rPr>
          <w:rFonts w:ascii="Times New Roman" w:hAnsi="Times New Roman" w:cs="Times New Roman"/>
          <w:b/>
          <w:sz w:val="24"/>
          <w:szCs w:val="24"/>
        </w:rPr>
        <w:t>Ajayan. 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602B">
        <w:rPr>
          <w:rFonts w:ascii="Times New Roman" w:hAnsi="Times New Roman" w:cs="Times New Roman"/>
          <w:sz w:val="24"/>
          <w:szCs w:val="24"/>
        </w:rPr>
        <w:t>“</w:t>
      </w:r>
      <w:r w:rsidRPr="005F602B">
        <w:rPr>
          <w:rFonts w:ascii="Times New Roman" w:hAnsi="Times New Roman" w:cs="Times New Roman"/>
          <w:bCs/>
          <w:sz w:val="24"/>
          <w:szCs w:val="24"/>
          <w:lang w:val="en-US"/>
        </w:rPr>
        <w:t>Study of Performance Comparison of Static and Dynamic Approximate Reverse Carry Propagate Adder Using 22 nm CMOS Technology</w:t>
      </w:r>
      <w:r w:rsidRPr="005F602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02B">
        <w:rPr>
          <w:rFonts w:ascii="Times New Roman" w:hAnsi="Times New Roman" w:cs="Times New Roman"/>
          <w:sz w:val="24"/>
          <w:szCs w:val="24"/>
        </w:rPr>
        <w:t>2020 6th International Conference on Advanced Computing and Communication Systems (ICACCS)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Organized by Sri Eshwar College of Engineering,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Coimbatore, Tamilnadu, India. 6-7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DOI: </w:t>
      </w:r>
      <w:r w:rsidRPr="005F602B">
        <w:rPr>
          <w:rFonts w:ascii="Times New Roman" w:hAnsi="Times New Roman" w:cs="Times New Roman"/>
          <w:sz w:val="24"/>
          <w:szCs w:val="24"/>
          <w:shd w:val="clear" w:color="auto" w:fill="FFFFFF"/>
        </w:rPr>
        <w:t>10.1109/ICACCS48705.2020.9074311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ISBN: </w:t>
      </w:r>
      <w:r w:rsidRPr="005F602B">
        <w:rPr>
          <w:rFonts w:ascii="Times New Roman" w:hAnsi="Times New Roman" w:cs="Times New Roman"/>
          <w:bCs/>
          <w:sz w:val="24"/>
          <w:szCs w:val="24"/>
          <w:lang w:val="en-US"/>
        </w:rPr>
        <w:t>978-1-7281-5197-7/20/$31.00 ©2020 IEE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E, P. 288-292, 2020.</w:t>
      </w:r>
    </w:p>
    <w:p w:rsidR="005F602B" w:rsidRDefault="005F602B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602B">
        <w:rPr>
          <w:rFonts w:ascii="Times New Roman" w:hAnsi="Times New Roman" w:cs="Times New Roman"/>
          <w:bCs/>
          <w:sz w:val="24"/>
          <w:szCs w:val="24"/>
        </w:rPr>
        <w:t>P.M. Aarthi ; A. Dinesh ; T. Janani ; V.Ananth Kumar ; M. Saravana ; </w:t>
      </w:r>
      <w:r w:rsidRPr="00502669">
        <w:rPr>
          <w:rFonts w:ascii="Times New Roman" w:hAnsi="Times New Roman" w:cs="Times New Roman"/>
          <w:b/>
          <w:bCs/>
          <w:sz w:val="24"/>
          <w:szCs w:val="24"/>
        </w:rPr>
        <w:t>J. Ajayan</w:t>
      </w:r>
      <w:r w:rsidRPr="0050266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r w:rsidRPr="005F602B">
        <w:rPr>
          <w:rFonts w:ascii="Times New Roman" w:hAnsi="Times New Roman" w:cs="Times New Roman"/>
          <w:bCs/>
          <w:sz w:val="24"/>
          <w:szCs w:val="24"/>
          <w:lang w:val="en-US"/>
        </w:rPr>
        <w:t>Study of Performance of High-Speed Low-Power Differential Input Based Dynamic Comparator Using 22 nm CMOS Technology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”, </w:t>
      </w:r>
      <w:r w:rsidRPr="005F602B">
        <w:rPr>
          <w:rFonts w:ascii="Times New Roman" w:hAnsi="Times New Roman" w:cs="Times New Roman"/>
          <w:sz w:val="24"/>
          <w:szCs w:val="24"/>
        </w:rPr>
        <w:t>2020 6th International Conference on Advanced Computing and Communication Systems (ICACCS)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Organized by Sri Eshwar College of Engineering,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Coimbatore, Tamilnadu, India. 6-7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DOI: </w:t>
      </w:r>
      <w:r w:rsidR="00502669" w:rsidRPr="00502669">
        <w:rPr>
          <w:rFonts w:ascii="Times New Roman" w:hAnsi="Times New Roman" w:cs="Times New Roman"/>
          <w:sz w:val="24"/>
          <w:szCs w:val="24"/>
          <w:shd w:val="clear" w:color="auto" w:fill="FFFFFF"/>
        </w:rPr>
        <w:t>10.1109/ICACCS48705.2020.9074441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ISBN: </w:t>
      </w:r>
      <w:r w:rsidR="00502669" w:rsidRPr="00502669">
        <w:rPr>
          <w:rFonts w:ascii="Times New Roman" w:hAnsi="Times New Roman" w:cs="Times New Roman"/>
          <w:bCs/>
          <w:sz w:val="24"/>
          <w:szCs w:val="24"/>
          <w:lang w:val="en-US"/>
        </w:rPr>
        <w:t>978-1-7281-5197-7/20/$31.00 ©2020 IEE</w:t>
      </w:r>
      <w:r w:rsidR="00502669">
        <w:rPr>
          <w:rFonts w:ascii="Times New Roman" w:hAnsi="Times New Roman" w:cs="Times New Roman"/>
          <w:bCs/>
          <w:sz w:val="24"/>
          <w:szCs w:val="24"/>
          <w:lang w:val="en-US"/>
        </w:rPr>
        <w:t>E, P. 394-397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2020.</w:t>
      </w:r>
    </w:p>
    <w:p w:rsidR="005F602B" w:rsidRDefault="00502669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02669">
        <w:rPr>
          <w:rFonts w:ascii="Times New Roman" w:hAnsi="Times New Roman" w:cs="Times New Roman"/>
          <w:bCs/>
          <w:sz w:val="24"/>
          <w:szCs w:val="24"/>
        </w:rPr>
        <w:t>K Sanjay ; V Sabareeshsun ; Sangeetha Govindan ; K Reena ; M. Saravannan ; </w:t>
      </w:r>
      <w:r w:rsidRPr="00502669">
        <w:rPr>
          <w:rFonts w:ascii="Times New Roman" w:hAnsi="Times New Roman" w:cs="Times New Roman"/>
          <w:b/>
          <w:bCs/>
          <w:sz w:val="24"/>
          <w:szCs w:val="24"/>
        </w:rPr>
        <w:t>Ajayan. J</w:t>
      </w:r>
      <w:r w:rsidRPr="00502669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02669">
        <w:rPr>
          <w:rFonts w:ascii="Times New Roman" w:hAnsi="Times New Roman" w:cs="Times New Roman"/>
          <w:bCs/>
          <w:sz w:val="24"/>
          <w:szCs w:val="24"/>
          <w:lang w:val="en-US"/>
        </w:rPr>
        <w:t>“Automated Honeycomb Composite Structure Repair System”,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5F602B">
        <w:rPr>
          <w:rFonts w:ascii="Times New Roman" w:hAnsi="Times New Roman" w:cs="Times New Roman"/>
          <w:sz w:val="24"/>
          <w:szCs w:val="24"/>
        </w:rPr>
        <w:t>6th International Conference on Advanced Computing and Communication Systems (ICACCS)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Organized by Sri Eshwar College of Engineering,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Coimbatore, Tamilnadu, India. 6-7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</w:t>
      </w:r>
      <w:r w:rsidRPr="00AA6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DOI: </w:t>
      </w:r>
      <w:r w:rsidRPr="00502669">
        <w:rPr>
          <w:rFonts w:ascii="Times New Roman" w:hAnsi="Times New Roman" w:cs="Times New Roman"/>
          <w:sz w:val="24"/>
          <w:szCs w:val="24"/>
          <w:shd w:val="clear" w:color="auto" w:fill="FFFFFF"/>
        </w:rPr>
        <w:t>10.1109/ICACCS48705.2020.9074193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ISBN: </w:t>
      </w:r>
      <w:r w:rsidRPr="00502669">
        <w:rPr>
          <w:rFonts w:ascii="Times New Roman" w:hAnsi="Times New Roman" w:cs="Times New Roman"/>
          <w:bCs/>
          <w:sz w:val="24"/>
          <w:szCs w:val="24"/>
          <w:lang w:val="en-US"/>
        </w:rPr>
        <w:t>978-1-7281-5197-7/20/$31.00 ©2020 IEE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E, P. 276-279, 2020.</w:t>
      </w:r>
    </w:p>
    <w:p w:rsidR="00347566" w:rsidRPr="002C2E70" w:rsidRDefault="00347566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7566">
        <w:rPr>
          <w:rFonts w:ascii="Times New Roman" w:hAnsi="Times New Roman" w:cs="Times New Roman"/>
          <w:bCs/>
          <w:sz w:val="24"/>
          <w:szCs w:val="24"/>
        </w:rPr>
        <w:t xml:space="preserve">H. K. Husna, D. Nirmal, S. Merlin Gilbert Raj, </w:t>
      </w:r>
      <w:r w:rsidRPr="002C2E70">
        <w:rPr>
          <w:rFonts w:ascii="Times New Roman" w:hAnsi="Times New Roman" w:cs="Times New Roman"/>
          <w:b/>
          <w:bCs/>
          <w:sz w:val="24"/>
          <w:szCs w:val="24"/>
        </w:rPr>
        <w:t>J. Ajayan</w:t>
      </w:r>
      <w:r w:rsidRPr="00347566">
        <w:rPr>
          <w:rFonts w:ascii="Times New Roman" w:hAnsi="Times New Roman" w:cs="Times New Roman"/>
          <w:bCs/>
          <w:sz w:val="24"/>
          <w:szCs w:val="24"/>
        </w:rPr>
        <w:t>, L. Arivazhagan and A. S. Augustine Fletcher, "6 GHz GaN HEMT Linear Power Amplifier," </w:t>
      </w:r>
      <w:r w:rsidRPr="00347566">
        <w:rPr>
          <w:rFonts w:ascii="Times New Roman" w:hAnsi="Times New Roman" w:cs="Times New Roman"/>
          <w:bCs/>
          <w:i/>
          <w:iCs/>
          <w:sz w:val="24"/>
          <w:szCs w:val="24"/>
        </w:rPr>
        <w:t>2021 3rd International Conference on Signal Processing and Communication (ICPSC)</w:t>
      </w:r>
      <w:r>
        <w:rPr>
          <w:rFonts w:ascii="Times New Roman" w:hAnsi="Times New Roman" w:cs="Times New Roman"/>
          <w:bCs/>
          <w:sz w:val="24"/>
          <w:szCs w:val="24"/>
        </w:rPr>
        <w:t>, 2021, pp. 219-222, DOI</w:t>
      </w:r>
      <w:r w:rsidRPr="00347566">
        <w:rPr>
          <w:rFonts w:ascii="Times New Roman" w:hAnsi="Times New Roman" w:cs="Times New Roman"/>
          <w:bCs/>
          <w:sz w:val="24"/>
          <w:szCs w:val="24"/>
        </w:rPr>
        <w:t>: 10.1109/ICSPC51351.2021.9451754.</w:t>
      </w:r>
    </w:p>
    <w:p w:rsidR="002C2E70" w:rsidRPr="00B75010" w:rsidRDefault="002C2E70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2E70">
        <w:rPr>
          <w:rFonts w:ascii="Times New Roman" w:hAnsi="Times New Roman" w:cs="Times New Roman"/>
          <w:bCs/>
          <w:sz w:val="24"/>
          <w:szCs w:val="24"/>
        </w:rPr>
        <w:t>M. Manikandan,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E70">
        <w:rPr>
          <w:rFonts w:ascii="Times New Roman" w:hAnsi="Times New Roman" w:cs="Times New Roman"/>
          <w:bCs/>
          <w:sz w:val="24"/>
          <w:szCs w:val="24"/>
        </w:rPr>
        <w:t>D. Nirmal; G. Dhivyasri; L. Arivahagan; </w:t>
      </w:r>
      <w:r w:rsidRPr="002C2E70">
        <w:rPr>
          <w:rFonts w:ascii="Times New Roman" w:hAnsi="Times New Roman" w:cs="Times New Roman"/>
          <w:b/>
          <w:bCs/>
          <w:sz w:val="24"/>
          <w:szCs w:val="24"/>
        </w:rPr>
        <w:t>J. Ajayan</w:t>
      </w:r>
      <w:r w:rsidRPr="002C2E70">
        <w:rPr>
          <w:rFonts w:ascii="Times New Roman" w:hAnsi="Times New Roman" w:cs="Times New Roman"/>
          <w:bCs/>
          <w:sz w:val="24"/>
          <w:szCs w:val="24"/>
        </w:rPr>
        <w:t>; R. Chandru; K. Rajeshwaran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C2E70">
        <w:rPr>
          <w:rFonts w:ascii="Times New Roman" w:hAnsi="Times New Roman" w:cs="Times New Roman"/>
          <w:bCs/>
          <w:sz w:val="24"/>
          <w:szCs w:val="24"/>
        </w:rPr>
        <w:t xml:space="preserve"> "Simulation analysis of UV –A band LEDs with BGaN single quantum well using SiC substrate for medical applications," </w:t>
      </w:r>
      <w:r w:rsidRPr="002C2E70">
        <w:rPr>
          <w:rFonts w:ascii="Times New Roman" w:hAnsi="Times New Roman" w:cs="Times New Roman"/>
          <w:bCs/>
          <w:i/>
          <w:iCs/>
          <w:sz w:val="24"/>
          <w:szCs w:val="24"/>
        </w:rPr>
        <w:t>2021 3rd International Conference on Signal Processing and Communication (ICPSC)</w:t>
      </w:r>
      <w:r>
        <w:rPr>
          <w:rFonts w:ascii="Times New Roman" w:hAnsi="Times New Roman" w:cs="Times New Roman"/>
          <w:bCs/>
          <w:sz w:val="24"/>
          <w:szCs w:val="24"/>
        </w:rPr>
        <w:t>, 2021, pp. 312-314, DOI</w:t>
      </w:r>
      <w:r w:rsidRPr="002C2E70">
        <w:rPr>
          <w:rFonts w:ascii="Times New Roman" w:hAnsi="Times New Roman" w:cs="Times New Roman"/>
          <w:bCs/>
          <w:sz w:val="24"/>
          <w:szCs w:val="24"/>
        </w:rPr>
        <w:t>: 10.1109/ICSPC51351.2021.9451764.</w:t>
      </w:r>
    </w:p>
    <w:p w:rsidR="00B75010" w:rsidRPr="001A5092" w:rsidRDefault="00B75010" w:rsidP="00241FB3">
      <w:pPr>
        <w:pStyle w:val="ListParagraph"/>
        <w:numPr>
          <w:ilvl w:val="0"/>
          <w:numId w:val="28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75010">
        <w:rPr>
          <w:rFonts w:ascii="Times New Roman" w:hAnsi="Times New Roman" w:cs="Times New Roman"/>
          <w:bCs/>
          <w:sz w:val="24"/>
          <w:szCs w:val="24"/>
        </w:rPr>
        <w:lastRenderedPageBreak/>
        <w:t>Vishal Jain; Shubham Tayal; Parveen Singla; Vikas Mittal; Swati Gupta; Ajayan. J</w:t>
      </w:r>
      <w:r>
        <w:rPr>
          <w:rFonts w:ascii="Times New Roman" w:hAnsi="Times New Roman" w:cs="Times New Roman"/>
          <w:bCs/>
          <w:sz w:val="24"/>
          <w:szCs w:val="24"/>
        </w:rPr>
        <w:t>, “</w:t>
      </w:r>
      <w:r w:rsidRPr="00B75010">
        <w:rPr>
          <w:rFonts w:ascii="Times New Roman" w:hAnsi="Times New Roman" w:cs="Times New Roman"/>
          <w:bCs/>
          <w:sz w:val="24"/>
          <w:szCs w:val="24"/>
        </w:rPr>
        <w:t>An Intensive Study of Thermal Effects in High Speed Low Power CMOS Dynamic Comparators</w:t>
      </w:r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Pr="00B75010">
        <w:rPr>
          <w:rFonts w:ascii="Times New Roman" w:hAnsi="Times New Roman" w:cs="Times New Roman"/>
          <w:bCs/>
          <w:sz w:val="24"/>
          <w:szCs w:val="24"/>
        </w:rPr>
        <w:t>6th International Conference on Communication and Electronics Systems (ICCES)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2021, pp. 250-254, </w:t>
      </w:r>
      <w:r w:rsidRPr="00B75010">
        <w:rPr>
          <w:rFonts w:ascii="Times New Roman" w:hAnsi="Times New Roman" w:cs="Times New Roman"/>
          <w:b/>
          <w:bCs/>
          <w:sz w:val="24"/>
          <w:szCs w:val="24"/>
        </w:rPr>
        <w:t>DOI: </w:t>
      </w:r>
      <w:hyperlink r:id="rId48" w:tgtFrame="_blank" w:history="1">
        <w:r w:rsidRPr="00B7501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10.1109/ICCES51350.2021.9488992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5092" w:rsidRPr="00502669" w:rsidRDefault="001A5092" w:rsidP="001A5092">
      <w:pPr>
        <w:pStyle w:val="ListParagraph"/>
        <w:spacing w:line="360" w:lineRule="auto"/>
        <w:ind w:left="340" w:right="45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06ACE" w:rsidRPr="00237C4C" w:rsidRDefault="00E248B0" w:rsidP="00503DF4">
      <w:p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37C4C">
        <w:rPr>
          <w:rFonts w:ascii="Times New Roman" w:hAnsi="Times New Roman" w:cs="Times New Roman"/>
          <w:b/>
          <w:sz w:val="30"/>
          <w:szCs w:val="30"/>
          <w:u w:val="single"/>
        </w:rPr>
        <w:t>WORKSHOPS</w:t>
      </w:r>
      <w:r w:rsidR="00E76CBB">
        <w:rPr>
          <w:rFonts w:ascii="Times New Roman" w:hAnsi="Times New Roman" w:cs="Times New Roman"/>
          <w:b/>
          <w:sz w:val="30"/>
          <w:szCs w:val="30"/>
          <w:u w:val="single"/>
        </w:rPr>
        <w:t>/SEMINARS</w:t>
      </w:r>
      <w:r w:rsidRPr="00237C4C">
        <w:rPr>
          <w:rFonts w:ascii="Times New Roman" w:hAnsi="Times New Roman" w:cs="Times New Roman"/>
          <w:b/>
          <w:sz w:val="30"/>
          <w:szCs w:val="30"/>
          <w:u w:val="single"/>
        </w:rPr>
        <w:t xml:space="preserve"> ATTENDED</w:t>
      </w:r>
    </w:p>
    <w:p w:rsidR="0017322A" w:rsidRPr="0017322A" w:rsidRDefault="00D1525A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faculty workshop “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WIPRO MISSION 10X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- Conducted at S</w:t>
      </w:r>
      <w:r>
        <w:rPr>
          <w:rFonts w:ascii="Times New Roman" w:hAnsi="Times New Roman" w:cs="Times New Roman"/>
          <w:sz w:val="24"/>
          <w:szCs w:val="24"/>
        </w:rPr>
        <w:t xml:space="preserve">ri 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anakular 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inayagar 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ngineering College,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Madagadipet, 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Pondicherry</w:t>
      </w:r>
      <w:r>
        <w:rPr>
          <w:rFonts w:ascii="Times New Roman" w:hAnsi="Times New Roman" w:cs="Times New Roman"/>
          <w:sz w:val="24"/>
          <w:szCs w:val="24"/>
        </w:rPr>
        <w:t>, 24-26 October 2013.</w:t>
      </w:r>
    </w:p>
    <w:p w:rsidR="0017322A" w:rsidRPr="0017322A" w:rsidRDefault="0017322A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</w:rPr>
        <w:t>A three days training programme “RIPE FACULTY DEVELOPMENT MODULE (RFDM</w:t>
      </w:r>
      <w:r w:rsidRPr="0017322A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17322A">
        <w:rPr>
          <w:rFonts w:ascii="Times New Roman" w:hAnsi="Times New Roman" w:cs="Times New Roman"/>
          <w:sz w:val="24"/>
          <w:szCs w:val="24"/>
        </w:rPr>
        <w:t xml:space="preserve">)” </w:t>
      </w:r>
      <w:r w:rsidRPr="0017322A">
        <w:rPr>
          <w:rFonts w:ascii="Times New Roman" w:eastAsia="Calibri" w:hAnsi="Times New Roman" w:cs="Times New Roman"/>
          <w:sz w:val="24"/>
          <w:szCs w:val="24"/>
        </w:rPr>
        <w:t xml:space="preserve">Conducted </w:t>
      </w:r>
      <w:r w:rsidRPr="0017322A">
        <w:rPr>
          <w:rFonts w:ascii="Times New Roman" w:hAnsi="Times New Roman" w:cs="Times New Roman"/>
          <w:sz w:val="24"/>
          <w:szCs w:val="24"/>
        </w:rPr>
        <w:t>by RIPE Academy, Chennai, Organized by</w:t>
      </w:r>
      <w:r w:rsidRPr="0017322A">
        <w:rPr>
          <w:rFonts w:ascii="Times New Roman" w:eastAsia="Calibri" w:hAnsi="Times New Roman" w:cs="Times New Roman"/>
          <w:sz w:val="24"/>
          <w:szCs w:val="24"/>
        </w:rPr>
        <w:t xml:space="preserve"> MVIT Pondicherry,</w:t>
      </w:r>
      <w:r w:rsidRPr="0017322A">
        <w:rPr>
          <w:rFonts w:ascii="Times New Roman" w:hAnsi="Times New Roman" w:cs="Times New Roman"/>
          <w:sz w:val="24"/>
          <w:szCs w:val="24"/>
        </w:rPr>
        <w:t xml:space="preserve"> June 10-12, 2013.</w:t>
      </w:r>
    </w:p>
    <w:p w:rsidR="0017322A" w:rsidRPr="0017322A" w:rsidRDefault="0017322A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22A">
        <w:rPr>
          <w:rFonts w:ascii="Times New Roman" w:hAnsi="Times New Roman" w:cs="Times New Roman"/>
          <w:sz w:val="24"/>
          <w:szCs w:val="24"/>
        </w:rPr>
        <w:t>A two days faculty development programme on “</w:t>
      </w:r>
      <w:r w:rsidRPr="0017322A">
        <w:rPr>
          <w:rFonts w:ascii="Times New Roman" w:eastAsia="Calibri" w:hAnsi="Times New Roman" w:cs="Times New Roman"/>
          <w:sz w:val="24"/>
          <w:szCs w:val="24"/>
        </w:rPr>
        <w:t>Physical Design of Analog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22A">
        <w:rPr>
          <w:rFonts w:ascii="Times New Roman" w:eastAsia="Calibri" w:hAnsi="Times New Roman" w:cs="Times New Roman"/>
          <w:sz w:val="24"/>
          <w:szCs w:val="24"/>
        </w:rPr>
        <w:t>Dig</w:t>
      </w:r>
      <w:r>
        <w:rPr>
          <w:rFonts w:ascii="Times New Roman" w:hAnsi="Times New Roman" w:cs="Times New Roman"/>
          <w:sz w:val="24"/>
          <w:szCs w:val="24"/>
        </w:rPr>
        <w:t>ital</w:t>
      </w:r>
      <w:r w:rsidRPr="0017322A">
        <w:rPr>
          <w:rFonts w:ascii="Times New Roman" w:eastAsia="Calibri" w:hAnsi="Times New Roman" w:cs="Times New Roman"/>
          <w:sz w:val="24"/>
          <w:szCs w:val="24"/>
        </w:rPr>
        <w:t xml:space="preserve"> Circuits Using Cadence Design Suite</w:t>
      </w:r>
      <w:r w:rsidR="00D1525A">
        <w:rPr>
          <w:rFonts w:ascii="Times New Roman" w:hAnsi="Times New Roman" w:cs="Times New Roman"/>
          <w:sz w:val="24"/>
          <w:szCs w:val="24"/>
        </w:rPr>
        <w:t>”</w:t>
      </w:r>
      <w:r w:rsidRPr="001732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="00D1525A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12-13</w:t>
      </w:r>
      <w:r w:rsidR="00D1525A">
        <w:rPr>
          <w:rFonts w:ascii="Times New Roman" w:hAnsi="Times New Roman" w:cs="Times New Roman"/>
          <w:sz w:val="24"/>
          <w:szCs w:val="24"/>
        </w:rPr>
        <w:t>, Conducted by the Department of Electronics and Communication Engineering in association with Cadence Design Systems, India,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5A">
        <w:rPr>
          <w:rFonts w:ascii="Times New Roman" w:hAnsi="Times New Roman" w:cs="Times New Roman"/>
          <w:sz w:val="24"/>
          <w:szCs w:val="24"/>
        </w:rPr>
        <w:t xml:space="preserve">conducted at </w:t>
      </w:r>
      <w:r w:rsidRPr="0017322A">
        <w:rPr>
          <w:rFonts w:ascii="Times New Roman" w:eastAsia="Calibri" w:hAnsi="Times New Roman" w:cs="Times New Roman"/>
          <w:sz w:val="24"/>
          <w:szCs w:val="24"/>
        </w:rPr>
        <w:t>SRM</w:t>
      </w:r>
      <w:r w:rsidR="00D1525A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17322A" w:rsidRPr="0017322A" w:rsidRDefault="00233CC6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three</w:t>
      </w:r>
      <w:r w:rsidRPr="0017322A">
        <w:rPr>
          <w:rFonts w:ascii="Times New Roman" w:hAnsi="Times New Roman" w:cs="Times New Roman"/>
          <w:sz w:val="24"/>
          <w:szCs w:val="24"/>
        </w:rPr>
        <w:t xml:space="preserve"> days faculty development programme on </w:t>
      </w:r>
      <w:r>
        <w:rPr>
          <w:rFonts w:ascii="Times New Roman" w:hAnsi="Times New Roman" w:cs="Times New Roman"/>
          <w:sz w:val="24"/>
          <w:szCs w:val="24"/>
        </w:rPr>
        <w:t>“E-LITERACY LEVEL-II (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Advanced Teaching Techniques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3DD1">
        <w:rPr>
          <w:rFonts w:ascii="Times New Roman" w:hAnsi="Times New Roman" w:cs="Times New Roman"/>
          <w:sz w:val="24"/>
          <w:szCs w:val="24"/>
        </w:rPr>
        <w:t>”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Conducted by 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 xml:space="preserve"> Training Academy (ICT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322A" w:rsidRPr="0017322A">
        <w:rPr>
          <w:rFonts w:ascii="Times New Roman" w:eastAsia="Calibri" w:hAnsi="Times New Roman" w:cs="Times New Roman"/>
          <w:sz w:val="24"/>
          <w:szCs w:val="24"/>
        </w:rPr>
        <w:t>, PONDICHERRY</w:t>
      </w:r>
      <w:r>
        <w:rPr>
          <w:rFonts w:ascii="Times New Roman" w:hAnsi="Times New Roman" w:cs="Times New Roman"/>
          <w:sz w:val="24"/>
          <w:szCs w:val="24"/>
        </w:rPr>
        <w:t xml:space="preserve">, held at </w:t>
      </w:r>
      <w:r w:rsidRPr="0017322A">
        <w:rPr>
          <w:rFonts w:ascii="Times New Roman" w:eastAsia="Calibri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 xml:space="preserve"> Training Academy on 4-6 May, 2015.</w:t>
      </w:r>
    </w:p>
    <w:p w:rsidR="0017322A" w:rsidRDefault="0017322A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B92B39">
        <w:rPr>
          <w:rFonts w:ascii="Times New Roman" w:eastAsia="Calibri" w:hAnsi="Times New Roman" w:cs="Times New Roman"/>
          <w:sz w:val="24"/>
          <w:szCs w:val="24"/>
        </w:rPr>
        <w:t>IN</w:t>
      </w:r>
      <w:r w:rsidR="005E3DD1">
        <w:rPr>
          <w:rFonts w:ascii="Times New Roman" w:hAnsi="Times New Roman" w:cs="Times New Roman"/>
          <w:sz w:val="24"/>
          <w:szCs w:val="24"/>
        </w:rPr>
        <w:t xml:space="preserve">UP Familiarization workshop on </w:t>
      </w:r>
      <w:r w:rsidR="00B92B39">
        <w:rPr>
          <w:rFonts w:ascii="Times New Roman" w:hAnsi="Times New Roman" w:cs="Times New Roman"/>
          <w:sz w:val="24"/>
          <w:szCs w:val="24"/>
        </w:rPr>
        <w:t>“</w:t>
      </w:r>
      <w:r w:rsidRPr="00B92B39">
        <w:rPr>
          <w:rFonts w:ascii="Times New Roman" w:eastAsia="Calibri" w:hAnsi="Times New Roman" w:cs="Times New Roman"/>
          <w:sz w:val="24"/>
          <w:szCs w:val="24"/>
        </w:rPr>
        <w:t>Nanofabrication technologies</w:t>
      </w:r>
      <w:r w:rsidR="00B92B39">
        <w:rPr>
          <w:rFonts w:ascii="Times New Roman" w:hAnsi="Times New Roman" w:cs="Times New Roman"/>
          <w:sz w:val="24"/>
          <w:szCs w:val="24"/>
        </w:rPr>
        <w:t>”</w:t>
      </w:r>
      <w:r w:rsidRPr="00B92B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92B39">
        <w:rPr>
          <w:rFonts w:ascii="Times New Roman" w:hAnsi="Times New Roman" w:cs="Times New Roman"/>
          <w:sz w:val="24"/>
          <w:szCs w:val="24"/>
        </w:rPr>
        <w:t>Conducted at the centre for nano science and engineering, Indian Institute of Science (</w:t>
      </w:r>
      <w:r w:rsidRPr="00B92B39">
        <w:rPr>
          <w:rFonts w:ascii="Times New Roman" w:eastAsia="Calibri" w:hAnsi="Times New Roman" w:cs="Times New Roman"/>
          <w:sz w:val="24"/>
          <w:szCs w:val="24"/>
        </w:rPr>
        <w:t>IISc</w:t>
      </w:r>
      <w:r w:rsidR="00B92B39">
        <w:rPr>
          <w:rFonts w:ascii="Times New Roman" w:hAnsi="Times New Roman" w:cs="Times New Roman"/>
          <w:sz w:val="24"/>
          <w:szCs w:val="24"/>
        </w:rPr>
        <w:t>)</w:t>
      </w:r>
      <w:r w:rsidRPr="00B92B39">
        <w:rPr>
          <w:rFonts w:ascii="Times New Roman" w:eastAsia="Calibri" w:hAnsi="Times New Roman" w:cs="Times New Roman"/>
          <w:sz w:val="24"/>
          <w:szCs w:val="24"/>
        </w:rPr>
        <w:t xml:space="preserve"> Bangalore</w:t>
      </w:r>
      <w:r w:rsidR="005E3DD1">
        <w:rPr>
          <w:rFonts w:ascii="Times New Roman" w:hAnsi="Times New Roman" w:cs="Times New Roman"/>
          <w:sz w:val="24"/>
          <w:szCs w:val="24"/>
        </w:rPr>
        <w:t>, May 18-20, 2015.</w:t>
      </w:r>
    </w:p>
    <w:p w:rsidR="005E3DD1" w:rsidRPr="0017322A" w:rsidRDefault="005E3DD1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five</w:t>
      </w:r>
      <w:r w:rsidRPr="0017322A">
        <w:rPr>
          <w:rFonts w:ascii="Times New Roman" w:hAnsi="Times New Roman" w:cs="Times New Roman"/>
          <w:sz w:val="24"/>
          <w:szCs w:val="24"/>
        </w:rPr>
        <w:t xml:space="preserve"> days faculty development programme on </w:t>
      </w:r>
      <w:r>
        <w:rPr>
          <w:rFonts w:ascii="Times New Roman" w:hAnsi="Times New Roman" w:cs="Times New Roman"/>
          <w:sz w:val="24"/>
          <w:szCs w:val="24"/>
        </w:rPr>
        <w:t>“LIFE SKILLS”</w:t>
      </w:r>
      <w:r w:rsidRPr="001732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Conducted by </w:t>
      </w:r>
      <w:r w:rsidRPr="0017322A">
        <w:rPr>
          <w:rFonts w:ascii="Times New Roman" w:eastAsia="Calibri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 xml:space="preserve"> Training Academy (ICT</w:t>
      </w:r>
      <w:r w:rsidRPr="0017322A">
        <w:rPr>
          <w:rFonts w:ascii="Times New Roman" w:eastAsia="Calibri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322A">
        <w:rPr>
          <w:rFonts w:ascii="Times New Roman" w:eastAsia="Calibri" w:hAnsi="Times New Roman" w:cs="Times New Roman"/>
          <w:sz w:val="24"/>
          <w:szCs w:val="24"/>
        </w:rPr>
        <w:t>, PONDICHERRY</w:t>
      </w:r>
      <w:r>
        <w:rPr>
          <w:rFonts w:ascii="Times New Roman" w:hAnsi="Times New Roman" w:cs="Times New Roman"/>
          <w:sz w:val="24"/>
          <w:szCs w:val="24"/>
        </w:rPr>
        <w:t xml:space="preserve">, held at </w:t>
      </w:r>
      <w:r w:rsidRPr="0017322A">
        <w:rPr>
          <w:rFonts w:ascii="Times New Roman" w:eastAsia="Calibri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z w:val="24"/>
          <w:szCs w:val="24"/>
        </w:rPr>
        <w:t xml:space="preserve"> Training Academy on 2-6 November, 2015.</w:t>
      </w:r>
    </w:p>
    <w:p w:rsidR="00AA20A3" w:rsidRDefault="00A33F7E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titled “Innovative Techniques in Teaching and Learning for Professionals-US Perspective”, conducted at Holy Grace Academy of Engineering, Mala, Thrissure on February 5, 2016. Conducted by the Department of Computer science, University of Texas, DALLAS.  </w:t>
      </w:r>
    </w:p>
    <w:p w:rsidR="00E76CBB" w:rsidRDefault="00E76CBB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level research seminar on “Sponsored Research Funding Opportunities Through DRDO &amp; Intellectual Property Rights-Opportunities and Challenges in Engineering and Entrepreneurship</w:t>
      </w:r>
      <w:r w:rsidR="00104626">
        <w:rPr>
          <w:rFonts w:ascii="Times New Roman" w:hAnsi="Times New Roman" w:cs="Times New Roman"/>
          <w:sz w:val="24"/>
          <w:szCs w:val="24"/>
        </w:rPr>
        <w:t xml:space="preserve"> (READ-2017)</w:t>
      </w:r>
      <w:r>
        <w:rPr>
          <w:rFonts w:ascii="Times New Roman" w:hAnsi="Times New Roman" w:cs="Times New Roman"/>
          <w:sz w:val="24"/>
          <w:szCs w:val="24"/>
        </w:rPr>
        <w:t xml:space="preserve">”, Organized by </w:t>
      </w:r>
      <w:r w:rsidR="00104626">
        <w:rPr>
          <w:rFonts w:ascii="Times New Roman" w:hAnsi="Times New Roman" w:cs="Times New Roman"/>
          <w:sz w:val="24"/>
          <w:szCs w:val="24"/>
        </w:rPr>
        <w:t>Research and Development Cell, SNS College of Engineering on 30</w:t>
      </w:r>
      <w:r w:rsidR="001046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4626">
        <w:rPr>
          <w:rFonts w:ascii="Times New Roman" w:hAnsi="Times New Roman" w:cs="Times New Roman"/>
          <w:sz w:val="24"/>
          <w:szCs w:val="24"/>
        </w:rPr>
        <w:t xml:space="preserve"> November 2017.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8B" w:rsidRDefault="007F158B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Short term training programme through ICT Mode </w:t>
      </w:r>
      <w:r w:rsidR="009A5846">
        <w:rPr>
          <w:rFonts w:ascii="Times New Roman" w:hAnsi="Times New Roman" w:cs="Times New Roman"/>
          <w:sz w:val="24"/>
          <w:szCs w:val="24"/>
        </w:rPr>
        <w:t>on NBA Accreditation, Organized by National Institute of Technical Teachers Training and Research from 22-04-2019 to 26-04-2019.</w:t>
      </w:r>
    </w:p>
    <w:p w:rsidR="00DB6A30" w:rsidRPr="006621F8" w:rsidRDefault="00DB6A30" w:rsidP="00E04E33">
      <w:pPr>
        <w:pStyle w:val="ListParagraph"/>
        <w:numPr>
          <w:ilvl w:val="0"/>
          <w:numId w:val="8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 Supported 2 Days Seminar on “Challenges and Opportunities of NAAC Revised Accreditation Frame work, at SNS College of Technology.</w:t>
      </w:r>
    </w:p>
    <w:p w:rsidR="001A5092" w:rsidRDefault="001A5092" w:rsidP="00237C4C">
      <w:p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93B6B" w:rsidRPr="00237C4C" w:rsidRDefault="0069643B" w:rsidP="00237C4C">
      <w:p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INTERNATIONAL ONLINE CE</w:t>
      </w:r>
      <w:r w:rsidR="00AA20A3" w:rsidRPr="00237C4C">
        <w:rPr>
          <w:rFonts w:ascii="Times New Roman" w:hAnsi="Times New Roman" w:cs="Times New Roman"/>
          <w:b/>
          <w:sz w:val="30"/>
          <w:szCs w:val="30"/>
          <w:u w:val="single"/>
        </w:rPr>
        <w:t>RTIFICATIONS</w:t>
      </w:r>
    </w:p>
    <w:p w:rsidR="00FF7C5F" w:rsidRPr="00FF7C5F" w:rsidRDefault="00FF7C5F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5F">
        <w:rPr>
          <w:rFonts w:ascii="Times New Roman" w:eastAsia="Calibri" w:hAnsi="Times New Roman" w:cs="Times New Roman"/>
          <w:b/>
          <w:sz w:val="24"/>
          <w:szCs w:val="24"/>
        </w:rPr>
        <w:t>CIRCUITS &amp; ELECTRONICS</w:t>
      </w:r>
      <w:r w:rsidRPr="00FF7C5F">
        <w:rPr>
          <w:rFonts w:ascii="Times New Roman" w:eastAsia="Calibri" w:hAnsi="Times New Roman" w:cs="Times New Roman"/>
          <w:sz w:val="24"/>
          <w:szCs w:val="24"/>
        </w:rPr>
        <w:t xml:space="preserve"> - A Course </w:t>
      </w:r>
      <w:r>
        <w:rPr>
          <w:rFonts w:ascii="Times New Roman" w:hAnsi="Times New Roman" w:cs="Times New Roman"/>
          <w:sz w:val="24"/>
          <w:szCs w:val="24"/>
        </w:rPr>
        <w:t xml:space="preserve">of study </w:t>
      </w:r>
      <w:r w:rsidRPr="00FF7C5F">
        <w:rPr>
          <w:rFonts w:ascii="Times New Roman" w:eastAsia="Calibri" w:hAnsi="Times New Roman" w:cs="Times New Roman"/>
          <w:sz w:val="24"/>
          <w:szCs w:val="24"/>
        </w:rPr>
        <w:t>offered by Massachusetts Institute of Technology through EDX</w:t>
      </w:r>
    </w:p>
    <w:p w:rsidR="00FF7C5F" w:rsidRPr="00FF7C5F" w:rsidRDefault="00FF7C5F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5F">
        <w:rPr>
          <w:rFonts w:ascii="Times New Roman" w:eastAsia="Calibri" w:hAnsi="Times New Roman" w:cs="Times New Roman"/>
          <w:b/>
          <w:sz w:val="24"/>
          <w:szCs w:val="24"/>
        </w:rPr>
        <w:t>INTRODUCTION TO BIO MEDICAL IMAGING</w:t>
      </w:r>
      <w:r w:rsidRPr="00FF7C5F">
        <w:rPr>
          <w:rFonts w:ascii="Times New Roman" w:eastAsia="Calibri" w:hAnsi="Times New Roman" w:cs="Times New Roman"/>
          <w:sz w:val="24"/>
          <w:szCs w:val="24"/>
        </w:rPr>
        <w:t xml:space="preserve"> – A Course </w:t>
      </w:r>
      <w:r>
        <w:rPr>
          <w:rFonts w:ascii="Times New Roman" w:hAnsi="Times New Roman" w:cs="Times New Roman"/>
          <w:sz w:val="24"/>
          <w:szCs w:val="24"/>
        </w:rPr>
        <w:t xml:space="preserve">of study </w:t>
      </w:r>
      <w:r w:rsidRPr="00FF7C5F">
        <w:rPr>
          <w:rFonts w:ascii="Times New Roman" w:eastAsia="Calibri" w:hAnsi="Times New Roman" w:cs="Times New Roman"/>
          <w:sz w:val="24"/>
          <w:szCs w:val="24"/>
        </w:rPr>
        <w:t>offered by University of Quens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F7C5F">
        <w:rPr>
          <w:rFonts w:ascii="Times New Roman" w:eastAsia="Calibri" w:hAnsi="Times New Roman" w:cs="Times New Roman"/>
          <w:sz w:val="24"/>
          <w:szCs w:val="24"/>
        </w:rPr>
        <w:t>and through EDX</w:t>
      </w:r>
    </w:p>
    <w:p w:rsidR="00FF7C5F" w:rsidRPr="00FF7C5F" w:rsidRDefault="00FF7C5F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5F">
        <w:rPr>
          <w:rFonts w:ascii="Times New Roman" w:eastAsia="Calibri" w:hAnsi="Times New Roman" w:cs="Times New Roman"/>
          <w:b/>
          <w:sz w:val="24"/>
          <w:szCs w:val="24"/>
        </w:rPr>
        <w:t>FUNDAMENTALS OF NANOELECTRONICS</w:t>
      </w:r>
      <w:r w:rsidRPr="00FF7C5F">
        <w:rPr>
          <w:rFonts w:ascii="Times New Roman" w:eastAsia="Calibri" w:hAnsi="Times New Roman" w:cs="Times New Roman"/>
          <w:sz w:val="24"/>
          <w:szCs w:val="24"/>
        </w:rPr>
        <w:t xml:space="preserve"> - A Course </w:t>
      </w:r>
      <w:r>
        <w:rPr>
          <w:rFonts w:ascii="Times New Roman" w:hAnsi="Times New Roman" w:cs="Times New Roman"/>
          <w:sz w:val="24"/>
          <w:szCs w:val="24"/>
        </w:rPr>
        <w:t xml:space="preserve">of study </w:t>
      </w:r>
      <w:r w:rsidRPr="00FF7C5F">
        <w:rPr>
          <w:rFonts w:ascii="Times New Roman" w:eastAsia="Calibri" w:hAnsi="Times New Roman" w:cs="Times New Roman"/>
          <w:sz w:val="24"/>
          <w:szCs w:val="24"/>
        </w:rPr>
        <w:t>offered by  Massachusetts Institute of Technology through EDX</w:t>
      </w:r>
    </w:p>
    <w:p w:rsidR="00FF7C5F" w:rsidRPr="00FF7C5F" w:rsidRDefault="00FF7C5F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5F">
        <w:rPr>
          <w:rFonts w:ascii="Times New Roman" w:eastAsia="Calibri" w:hAnsi="Times New Roman" w:cs="Times New Roman"/>
          <w:b/>
          <w:sz w:val="24"/>
          <w:szCs w:val="24"/>
        </w:rPr>
        <w:t>INTRODUCTION TO LINUX</w:t>
      </w:r>
      <w:r w:rsidRPr="00FF7C5F">
        <w:rPr>
          <w:rFonts w:ascii="Times New Roman" w:eastAsia="Calibri" w:hAnsi="Times New Roman" w:cs="Times New Roman"/>
          <w:sz w:val="24"/>
          <w:szCs w:val="24"/>
        </w:rPr>
        <w:t xml:space="preserve"> - A Course </w:t>
      </w:r>
      <w:r>
        <w:rPr>
          <w:rFonts w:ascii="Times New Roman" w:hAnsi="Times New Roman" w:cs="Times New Roman"/>
          <w:sz w:val="24"/>
          <w:szCs w:val="24"/>
        </w:rPr>
        <w:t xml:space="preserve">of study </w:t>
      </w:r>
      <w:r w:rsidRPr="00FF7C5F">
        <w:rPr>
          <w:rFonts w:ascii="Times New Roman" w:eastAsia="Calibri" w:hAnsi="Times New Roman" w:cs="Times New Roman"/>
          <w:sz w:val="24"/>
          <w:szCs w:val="24"/>
        </w:rPr>
        <w:t>offered by Linux Foundation through EDX</w:t>
      </w:r>
    </w:p>
    <w:p w:rsidR="00FF7C5F" w:rsidRDefault="00FF7C5F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C5F">
        <w:rPr>
          <w:rFonts w:ascii="Times New Roman" w:eastAsia="Calibri" w:hAnsi="Times New Roman" w:cs="Times New Roman"/>
          <w:b/>
          <w:sz w:val="24"/>
          <w:szCs w:val="24"/>
        </w:rPr>
        <w:t>DISCRETE TIME SIGNALS AND SYSTEMS</w:t>
      </w:r>
      <w:r w:rsidRPr="00FF7C5F">
        <w:rPr>
          <w:rFonts w:ascii="Times New Roman" w:eastAsia="Calibri" w:hAnsi="Times New Roman" w:cs="Times New Roman"/>
          <w:sz w:val="24"/>
          <w:szCs w:val="24"/>
        </w:rPr>
        <w:t xml:space="preserve">- A Course </w:t>
      </w:r>
      <w:r>
        <w:rPr>
          <w:rFonts w:ascii="Times New Roman" w:hAnsi="Times New Roman" w:cs="Times New Roman"/>
          <w:sz w:val="24"/>
          <w:szCs w:val="24"/>
        </w:rPr>
        <w:t xml:space="preserve">of study </w:t>
      </w:r>
      <w:r w:rsidRPr="00FF7C5F">
        <w:rPr>
          <w:rFonts w:ascii="Times New Roman" w:eastAsia="Calibri" w:hAnsi="Times New Roman" w:cs="Times New Roman"/>
          <w:sz w:val="24"/>
          <w:szCs w:val="24"/>
        </w:rPr>
        <w:t>offered by Rice University through EDX</w:t>
      </w:r>
    </w:p>
    <w:p w:rsidR="00FF7C5F" w:rsidRPr="00FF7C5F" w:rsidRDefault="00FF7C5F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BIOMEDICAL IMAGING</w:t>
      </w:r>
      <w:r w:rsidRPr="00FF7C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C5F">
        <w:rPr>
          <w:rFonts w:ascii="Times New Roman" w:eastAsia="Calibri" w:hAnsi="Times New Roman" w:cs="Times New Roman"/>
          <w:sz w:val="24"/>
          <w:szCs w:val="24"/>
        </w:rPr>
        <w:t xml:space="preserve">A Course </w:t>
      </w:r>
      <w:r>
        <w:rPr>
          <w:rFonts w:ascii="Times New Roman" w:hAnsi="Times New Roman" w:cs="Times New Roman"/>
          <w:sz w:val="24"/>
          <w:szCs w:val="24"/>
        </w:rPr>
        <w:t xml:space="preserve">of study </w:t>
      </w:r>
      <w:r w:rsidRPr="00FF7C5F">
        <w:rPr>
          <w:rFonts w:ascii="Times New Roman" w:eastAsia="Calibri" w:hAnsi="Times New Roman" w:cs="Times New Roman"/>
          <w:sz w:val="24"/>
          <w:szCs w:val="24"/>
        </w:rPr>
        <w:t>offered by University of Quens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F7C5F">
        <w:rPr>
          <w:rFonts w:ascii="Times New Roman" w:eastAsia="Calibri" w:hAnsi="Times New Roman" w:cs="Times New Roman"/>
          <w:sz w:val="24"/>
          <w:szCs w:val="24"/>
        </w:rPr>
        <w:t>and through EDX</w:t>
      </w:r>
    </w:p>
    <w:p w:rsidR="00FF7C5F" w:rsidRPr="00FF7C5F" w:rsidRDefault="00FF7C5F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5F">
        <w:rPr>
          <w:rFonts w:ascii="Times New Roman" w:eastAsia="Calibri" w:hAnsi="Times New Roman" w:cs="Times New Roman"/>
          <w:b/>
          <w:sz w:val="24"/>
          <w:szCs w:val="24"/>
        </w:rPr>
        <w:t>SIGNALS AND SYSTEMS</w:t>
      </w:r>
      <w:r w:rsidRPr="00FF7C5F">
        <w:rPr>
          <w:rFonts w:ascii="Times New Roman" w:eastAsia="Calibri" w:hAnsi="Times New Roman" w:cs="Times New Roman"/>
          <w:sz w:val="24"/>
          <w:szCs w:val="24"/>
        </w:rPr>
        <w:t xml:space="preserve">- A Course </w:t>
      </w:r>
      <w:r>
        <w:rPr>
          <w:rFonts w:ascii="Times New Roman" w:hAnsi="Times New Roman" w:cs="Times New Roman"/>
          <w:sz w:val="24"/>
          <w:szCs w:val="24"/>
        </w:rPr>
        <w:t xml:space="preserve">of study </w:t>
      </w:r>
      <w:r w:rsidRPr="00FF7C5F">
        <w:rPr>
          <w:rFonts w:ascii="Times New Roman" w:eastAsia="Calibri" w:hAnsi="Times New Roman" w:cs="Times New Roman"/>
          <w:sz w:val="24"/>
          <w:szCs w:val="24"/>
        </w:rPr>
        <w:t>offered by IIT Bombay through EDX</w:t>
      </w:r>
    </w:p>
    <w:p w:rsidR="00FF7C5F" w:rsidRDefault="00FF7C5F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C5F">
        <w:rPr>
          <w:rFonts w:ascii="Times New Roman" w:eastAsia="Calibri" w:hAnsi="Times New Roman" w:cs="Times New Roman"/>
          <w:b/>
          <w:sz w:val="24"/>
          <w:szCs w:val="24"/>
        </w:rPr>
        <w:t>SOLAR ENERGY</w:t>
      </w:r>
      <w:r w:rsidRPr="00FF7C5F">
        <w:rPr>
          <w:rFonts w:ascii="Times New Roman" w:eastAsia="Calibri" w:hAnsi="Times New Roman" w:cs="Times New Roman"/>
          <w:sz w:val="24"/>
          <w:szCs w:val="24"/>
        </w:rPr>
        <w:t xml:space="preserve">- A Course </w:t>
      </w:r>
      <w:r>
        <w:rPr>
          <w:rFonts w:ascii="Times New Roman" w:hAnsi="Times New Roman" w:cs="Times New Roman"/>
          <w:sz w:val="24"/>
          <w:szCs w:val="24"/>
        </w:rPr>
        <w:t xml:space="preserve">of study </w:t>
      </w:r>
      <w:r w:rsidRPr="00FF7C5F">
        <w:rPr>
          <w:rFonts w:ascii="Times New Roman" w:eastAsia="Calibri" w:hAnsi="Times New Roman" w:cs="Times New Roman"/>
          <w:sz w:val="24"/>
          <w:szCs w:val="24"/>
        </w:rPr>
        <w:t>offered by Delft University through EDX</w:t>
      </w:r>
    </w:p>
    <w:p w:rsidR="00D44A87" w:rsidRPr="00D44A87" w:rsidRDefault="00D44A87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A87">
        <w:rPr>
          <w:rFonts w:ascii="Times New Roman" w:hAnsi="Times New Roman" w:cs="Times New Roman"/>
          <w:b/>
          <w:sz w:val="24"/>
          <w:szCs w:val="24"/>
        </w:rPr>
        <w:t>INTERNET OF THINGS: COMMUNICATION TECHNOLOGIES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4A87">
        <w:rPr>
          <w:rFonts w:ascii="Times New Roman" w:hAnsi="Times New Roman" w:cs="Times New Roman"/>
          <w:sz w:val="24"/>
          <w:szCs w:val="24"/>
        </w:rPr>
        <w:t>an online non-credit course authorized by University of California San Diego and offered through Coursera</w:t>
      </w:r>
    </w:p>
    <w:p w:rsidR="00D44A87" w:rsidRPr="00D44A87" w:rsidRDefault="00D44A87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A87">
        <w:rPr>
          <w:rFonts w:ascii="Times New Roman" w:eastAsia="Calibri" w:hAnsi="Times New Roman" w:cs="Times New Roman"/>
          <w:b/>
          <w:sz w:val="24"/>
          <w:szCs w:val="24"/>
        </w:rPr>
        <w:t>CONTROL OF MOBILE ROBOTS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44A87">
        <w:rPr>
          <w:rFonts w:ascii="Times New Roman" w:eastAsia="Calibri" w:hAnsi="Times New Roman" w:cs="Times New Roman"/>
          <w:sz w:val="24"/>
          <w:szCs w:val="24"/>
        </w:rPr>
        <w:t>an online non-credit course authorized by Georgia Institute of Technology and offered through Coursera</w:t>
      </w:r>
    </w:p>
    <w:p w:rsidR="00D44A87" w:rsidRDefault="00D44A87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INTRODUCTION TO THE INTERNET OF THINGS AND EMBEDDED SYSTEMS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44A87">
        <w:rPr>
          <w:rFonts w:ascii="Times New Roman" w:eastAsia="Calibri" w:hAnsi="Times New Roman" w:cs="Times New Roman"/>
          <w:sz w:val="24"/>
          <w:szCs w:val="24"/>
        </w:rPr>
        <w:t>an online non-credit course authorized by University of California, Irvine and offered through Coursera</w:t>
      </w:r>
    </w:p>
    <w:p w:rsidR="00C4044A" w:rsidRDefault="00D44A87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87">
        <w:rPr>
          <w:rFonts w:ascii="Times New Roman" w:eastAsia="Calibri" w:hAnsi="Times New Roman" w:cs="Times New Roman"/>
          <w:b/>
          <w:sz w:val="24"/>
          <w:szCs w:val="24"/>
        </w:rPr>
        <w:t>INTRODUCTION TO BLOCKCHAIN TECHNOLOGIES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44A87">
        <w:rPr>
          <w:rFonts w:ascii="Times New Roman" w:eastAsia="Calibri" w:hAnsi="Times New Roman" w:cs="Times New Roman"/>
          <w:sz w:val="24"/>
          <w:szCs w:val="24"/>
        </w:rPr>
        <w:t>an online non-credit course authorized by INSEAD and offered through Coursera</w:t>
      </w:r>
    </w:p>
    <w:p w:rsidR="00D44A87" w:rsidRDefault="00D44A87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87">
        <w:rPr>
          <w:rFonts w:ascii="Times New Roman" w:eastAsia="Calibri" w:hAnsi="Times New Roman" w:cs="Times New Roman"/>
          <w:b/>
          <w:sz w:val="24"/>
          <w:szCs w:val="24"/>
        </w:rPr>
        <w:t>INTRODUCTION TO VIRTUAL REALITY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44A87">
        <w:rPr>
          <w:rFonts w:ascii="Times New Roman" w:eastAsia="Calibri" w:hAnsi="Times New Roman" w:cs="Times New Roman"/>
          <w:sz w:val="24"/>
          <w:szCs w:val="24"/>
        </w:rPr>
        <w:t>an online non-credit course authorized by University of London and Goldsmiths, University of London and offered through Coursera</w:t>
      </w:r>
    </w:p>
    <w:p w:rsidR="00D44A87" w:rsidRDefault="00D44A87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87">
        <w:rPr>
          <w:rFonts w:ascii="Times New Roman" w:eastAsia="Calibri" w:hAnsi="Times New Roman" w:cs="Times New Roman"/>
          <w:b/>
          <w:sz w:val="24"/>
          <w:szCs w:val="24"/>
        </w:rPr>
        <w:t>AI FOR EVERYONE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44A87">
        <w:rPr>
          <w:rFonts w:ascii="Times New Roman" w:eastAsia="Calibri" w:hAnsi="Times New Roman" w:cs="Times New Roman"/>
          <w:sz w:val="24"/>
          <w:szCs w:val="24"/>
        </w:rPr>
        <w:t>an online non-credit course authorized by deeplearning.ai and offered through Coursera</w:t>
      </w:r>
    </w:p>
    <w:p w:rsidR="00D44A87" w:rsidRDefault="00D44A87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87">
        <w:rPr>
          <w:rFonts w:ascii="Times New Roman" w:eastAsia="Calibri" w:hAnsi="Times New Roman" w:cs="Times New Roman"/>
          <w:b/>
          <w:sz w:val="24"/>
          <w:szCs w:val="24"/>
        </w:rPr>
        <w:t>ELECTRIC INDUSTRY OPERATIONS AND MARKETS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44A87">
        <w:rPr>
          <w:rFonts w:ascii="Times New Roman" w:eastAsia="Calibri" w:hAnsi="Times New Roman" w:cs="Times New Roman"/>
          <w:sz w:val="24"/>
          <w:szCs w:val="24"/>
        </w:rPr>
        <w:t>an online non-credit course authorized by Duke University and offered through Coursera</w:t>
      </w:r>
    </w:p>
    <w:p w:rsidR="00D44A87" w:rsidRPr="00D44A87" w:rsidRDefault="00D44A87" w:rsidP="00E04E33">
      <w:pPr>
        <w:numPr>
          <w:ilvl w:val="0"/>
          <w:numId w:val="9"/>
        </w:numPr>
        <w:spacing w:line="360" w:lineRule="auto"/>
        <w:ind w:left="340" w:right="45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A87">
        <w:rPr>
          <w:rFonts w:ascii="Times New Roman" w:eastAsia="Calibri" w:hAnsi="Times New Roman" w:cs="Times New Roman"/>
          <w:b/>
          <w:sz w:val="24"/>
          <w:szCs w:val="24"/>
        </w:rPr>
        <w:t>INTRODUCTION TO AUGMENTED REALITY AND ARCORE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44A87">
        <w:rPr>
          <w:rFonts w:ascii="Times New Roman" w:eastAsia="Calibri" w:hAnsi="Times New Roman" w:cs="Times New Roman"/>
          <w:sz w:val="24"/>
          <w:szCs w:val="24"/>
        </w:rPr>
        <w:t>an online non-credit course authorized by Google AR &amp; VR and offered through Coursera</w:t>
      </w:r>
    </w:p>
    <w:p w:rsidR="00492C6E" w:rsidRPr="006621F8" w:rsidRDefault="000451B2" w:rsidP="006621F8">
      <w:pPr>
        <w:spacing w:line="36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CONFERENCES/</w:t>
      </w:r>
      <w:r w:rsidR="00492C6E" w:rsidRPr="006621F8">
        <w:rPr>
          <w:rFonts w:ascii="Times New Roman" w:hAnsi="Times New Roman" w:cs="Times New Roman"/>
          <w:b/>
          <w:sz w:val="30"/>
          <w:szCs w:val="30"/>
          <w:u w:val="single"/>
        </w:rPr>
        <w:t>WORKSHOPS</w:t>
      </w:r>
      <w:r w:rsidR="00BC44A3" w:rsidRPr="006621F8">
        <w:rPr>
          <w:rFonts w:ascii="Times New Roman" w:hAnsi="Times New Roman" w:cs="Times New Roman"/>
          <w:b/>
          <w:sz w:val="30"/>
          <w:szCs w:val="30"/>
          <w:u w:val="single"/>
        </w:rPr>
        <w:t>/SPECIAL LECTURES</w:t>
      </w:r>
      <w:r w:rsidR="00492C6E" w:rsidRPr="006621F8">
        <w:rPr>
          <w:rFonts w:ascii="Times New Roman" w:hAnsi="Times New Roman" w:cs="Times New Roman"/>
          <w:b/>
          <w:sz w:val="30"/>
          <w:szCs w:val="30"/>
          <w:u w:val="single"/>
        </w:rPr>
        <w:t xml:space="preserve"> CONDUCTED</w:t>
      </w:r>
    </w:p>
    <w:p w:rsidR="0073429E" w:rsidRDefault="00452670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 one day workshop on “Analog Circuit Simulations Using LTSPICE” at Manakula Vinayagar Institute of Technology, For 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ECE students, Pondicherry, September, 2013.</w:t>
      </w:r>
    </w:p>
    <w:p w:rsidR="00452670" w:rsidRDefault="00452670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 one day workshop on “Analog Circuit Simulations Using PSPICE” at Manakula Vinayagar Institute of Technology, For III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ECE students, Pondicherry, January, 2014.</w:t>
      </w:r>
    </w:p>
    <w:p w:rsidR="00452670" w:rsidRDefault="00452670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 one day workshop on “Digital Circuit Simulations Using MICROWIND” at Manakula Vinayagar Institute of Technology, For III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ECE students, Pondicherry, September, 2014.</w:t>
      </w:r>
    </w:p>
    <w:p w:rsidR="00452670" w:rsidRDefault="00452670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a two days workshop on “PCB Layout Design Using CADSOFT EAGLE” at Manakula Vinayagar Institute of Technology, For III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year ECE students, Pondicherry, January, 2015.</w:t>
      </w:r>
    </w:p>
    <w:p w:rsidR="00CC602B" w:rsidRDefault="00CC602B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 a special lecture on “High Speed Low Power Digital Circuit Design” at Manakula Vinayagar Institute of Technology, For II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year ECE MTech students, Pondicherry, </w:t>
      </w:r>
      <w:r w:rsidR="00645D90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>, 2015.</w:t>
      </w:r>
    </w:p>
    <w:p w:rsidR="00645D90" w:rsidRDefault="00645D90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Delivered a special lecture on “Nano Devices” at Manakula Vinayagar Institute of Technology, For BTech ECE MTech students, Pondicherry, October, 2015.</w:t>
      </w:r>
    </w:p>
    <w:p w:rsidR="000451B2" w:rsidRDefault="000451B2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of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Conference on Innovation in Communication and Computing (NCICC-2018) organized at SNS College of Technology, Coimbatore on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2018.</w:t>
      </w:r>
    </w:p>
    <w:p w:rsidR="00C4044A" w:rsidRDefault="00C4044A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995FF8">
        <w:rPr>
          <w:rFonts w:ascii="Times New Roman" w:hAnsi="Times New Roman" w:cs="Times New Roman"/>
          <w:b/>
          <w:sz w:val="24"/>
          <w:szCs w:val="24"/>
        </w:rPr>
        <w:t>Organized a webinar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C4044A">
        <w:rPr>
          <w:rFonts w:ascii="Times New Roman" w:hAnsi="Times New Roman" w:cs="Times New Roman"/>
          <w:sz w:val="24"/>
          <w:szCs w:val="24"/>
        </w:rPr>
        <w:t>“Artificial Intelligence for Medical Image Analysis of Neuro Imaging Data” on 19th May 2020. The resourc</w:t>
      </w:r>
      <w:r>
        <w:rPr>
          <w:rFonts w:ascii="Times New Roman" w:hAnsi="Times New Roman" w:cs="Times New Roman"/>
          <w:sz w:val="24"/>
          <w:szCs w:val="24"/>
        </w:rPr>
        <w:t>e person of the program was</w:t>
      </w:r>
      <w:r w:rsidRPr="00C4044A">
        <w:rPr>
          <w:rFonts w:ascii="Times New Roman" w:hAnsi="Times New Roman" w:cs="Times New Roman"/>
          <w:sz w:val="24"/>
          <w:szCs w:val="24"/>
        </w:rPr>
        <w:t xml:space="preserve"> Dr. Ebenezer Daniel, Post-Doctoral Fellow, National Medical Centre, California, USA.</w:t>
      </w:r>
    </w:p>
    <w:p w:rsidR="00995FF8" w:rsidRDefault="0054057C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54057C">
        <w:rPr>
          <w:rFonts w:ascii="Times New Roman" w:hAnsi="Times New Roman" w:cs="Times New Roman"/>
          <w:b/>
          <w:sz w:val="24"/>
          <w:szCs w:val="24"/>
        </w:rPr>
        <w:t>Organized a Webinar</w:t>
      </w:r>
      <w:r w:rsidR="00C76EF0">
        <w:rPr>
          <w:rFonts w:ascii="Times New Roman" w:hAnsi="Times New Roman" w:cs="Times New Roman"/>
          <w:sz w:val="24"/>
          <w:szCs w:val="24"/>
        </w:rPr>
        <w:t xml:space="preserve"> on</w:t>
      </w:r>
      <w:r w:rsidRPr="0054057C">
        <w:rPr>
          <w:rFonts w:ascii="Times New Roman" w:hAnsi="Times New Roman" w:cs="Times New Roman"/>
          <w:sz w:val="24"/>
          <w:szCs w:val="24"/>
        </w:rPr>
        <w:t xml:space="preserve"> “Real-Life Experience in Virtual Reality” on 11th May 2020. The resource person of the program is Dr. Razwan Najimaldeen, Professor, Cihan University, Iraq.</w:t>
      </w:r>
    </w:p>
    <w:p w:rsidR="00510DA3" w:rsidRPr="00510DA3" w:rsidRDefault="00510DA3" w:rsidP="003316B6">
      <w:pPr>
        <w:pStyle w:val="ListParagraph"/>
        <w:numPr>
          <w:ilvl w:val="0"/>
          <w:numId w:val="10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Organized a Webinar on </w:t>
      </w:r>
      <w:r w:rsidRPr="00510DA3">
        <w:rPr>
          <w:rFonts w:ascii="Times New Roman" w:hAnsi="Times New Roman" w:cs="Times New Roman"/>
          <w:sz w:val="24"/>
          <w:szCs w:val="24"/>
        </w:rPr>
        <w:t>“Recent trends in semiconductor devices and future perspectives”</w:t>
      </w:r>
      <w:r>
        <w:rPr>
          <w:rFonts w:ascii="Times New Roman" w:hAnsi="Times New Roman" w:cs="Times New Roman"/>
          <w:sz w:val="24"/>
          <w:szCs w:val="24"/>
        </w:rPr>
        <w:t xml:space="preserve"> on 29 July 2020. The resource person of the program is </w:t>
      </w:r>
      <w:r w:rsidRPr="00510DA3">
        <w:rPr>
          <w:rFonts w:ascii="Times New Roman" w:hAnsi="Times New Roman" w:cs="Times New Roman"/>
          <w:sz w:val="24"/>
          <w:szCs w:val="24"/>
        </w:rPr>
        <w:t>Dr. Kumar Prasannajit Pradhan,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A3">
        <w:rPr>
          <w:rFonts w:ascii="Times New Roman" w:hAnsi="Times New Roman" w:cs="Times New Roman"/>
          <w:sz w:val="24"/>
          <w:szCs w:val="24"/>
        </w:rPr>
        <w:t>Indian Institute of Information Technology, Design and Manufacturing (IIITDM),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A3">
        <w:rPr>
          <w:rFonts w:ascii="Times New Roman" w:hAnsi="Times New Roman" w:cs="Times New Roman"/>
          <w:sz w:val="24"/>
          <w:szCs w:val="24"/>
        </w:rPr>
        <w:t>Kancheepuram.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DA3">
        <w:rPr>
          <w:rFonts w:ascii="Times New Roman" w:hAnsi="Times New Roman" w:cs="Times New Roman"/>
          <w:sz w:val="24"/>
          <w:szCs w:val="24"/>
        </w:rPr>
        <w:t>Institute of National Importance under MHRD, Govt. of India.</w:t>
      </w:r>
    </w:p>
    <w:p w:rsidR="006D1193" w:rsidRPr="003316B6" w:rsidRDefault="006E4327" w:rsidP="006D119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6B6">
        <w:rPr>
          <w:rFonts w:ascii="Times New Roman" w:hAnsi="Times New Roman" w:cs="Times New Roman"/>
          <w:b/>
          <w:sz w:val="24"/>
          <w:szCs w:val="24"/>
          <w:u w:val="single"/>
        </w:rPr>
        <w:t>EDITORIAL BOARD MEMBER</w:t>
      </w:r>
      <w:r w:rsidR="006D1193" w:rsidRPr="00331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INTERNATIONAL REFERRED JOURNALS</w:t>
      </w:r>
    </w:p>
    <w:p w:rsidR="006E4327" w:rsidRPr="00E81598" w:rsidRDefault="006E4327" w:rsidP="003316B6">
      <w:pPr>
        <w:pStyle w:val="ListParagraph"/>
        <w:numPr>
          <w:ilvl w:val="0"/>
          <w:numId w:val="18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27">
        <w:rPr>
          <w:rFonts w:ascii="Times New Roman" w:hAnsi="Times New Roman" w:cs="Times New Roman"/>
          <w:sz w:val="24"/>
          <w:szCs w:val="24"/>
        </w:rPr>
        <w:t>Guest Editor of “</w:t>
      </w:r>
      <w:r w:rsidRPr="006E432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n-US"/>
        </w:rPr>
        <w:t xml:space="preserve">Special Issue on Energy Harvesting Devices, Circuits and Systems for Internet of Things” in </w:t>
      </w:r>
      <w:r w:rsidRPr="00F9524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en-US"/>
        </w:rPr>
        <w:t>Microelectronics Journal, Elsevier, Impact Factor: 1.322.</w:t>
      </w:r>
    </w:p>
    <w:p w:rsidR="00E81598" w:rsidRDefault="00E81598" w:rsidP="003316B6">
      <w:pPr>
        <w:pStyle w:val="ListParagraph"/>
        <w:numPr>
          <w:ilvl w:val="0"/>
          <w:numId w:val="18"/>
        </w:numPr>
        <w:spacing w:line="360" w:lineRule="auto"/>
        <w:ind w:left="340" w:right="454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</w:pPr>
      <w:r w:rsidRPr="006E4327">
        <w:rPr>
          <w:rFonts w:ascii="Times New Roman" w:hAnsi="Times New Roman" w:cs="Times New Roman"/>
          <w:sz w:val="24"/>
          <w:szCs w:val="24"/>
        </w:rPr>
        <w:t xml:space="preserve">Guest Editor of 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en-US"/>
        </w:rPr>
        <w:t>“</w:t>
      </w:r>
      <w:r w:rsidRPr="00E81598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special issue on P2P Computing for Beyond 5G Network (B5G) and Internet-of-Everything (IoE)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val="en-US"/>
        </w:rPr>
        <w:t xml:space="preserve">” in </w:t>
      </w:r>
      <w:r w:rsidRPr="00E8159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  <w:t>Peer-to-Peer Networking and Applications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  <w:t>, Springer, Impact Factor: 2.397.</w:t>
      </w:r>
    </w:p>
    <w:p w:rsidR="00D44A87" w:rsidRPr="00E81598" w:rsidRDefault="00D44A87" w:rsidP="003316B6">
      <w:pPr>
        <w:pStyle w:val="ListParagraph"/>
        <w:numPr>
          <w:ilvl w:val="0"/>
          <w:numId w:val="18"/>
        </w:numPr>
        <w:spacing w:line="360" w:lineRule="auto"/>
        <w:ind w:left="340" w:right="454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Editor of “</w:t>
      </w:r>
      <w:r w:rsidR="00510DA3" w:rsidRPr="00D44A87">
        <w:rPr>
          <w:rFonts w:ascii="Times New Roman" w:hAnsi="Times New Roman" w:cs="Times New Roman"/>
          <w:b/>
          <w:bCs/>
          <w:sz w:val="24"/>
          <w:szCs w:val="24"/>
        </w:rPr>
        <w:t>Instrumentation Mesure Métrologie</w:t>
      </w:r>
      <w:r w:rsidR="00510DA3">
        <w:rPr>
          <w:rFonts w:ascii="Times New Roman" w:hAnsi="Times New Roman" w:cs="Times New Roman"/>
          <w:b/>
          <w:bCs/>
          <w:sz w:val="24"/>
          <w:szCs w:val="24"/>
        </w:rPr>
        <w:t xml:space="preserve"> (I2M)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10DA3">
        <w:rPr>
          <w:rFonts w:ascii="Times New Roman" w:hAnsi="Times New Roman" w:cs="Times New Roman"/>
          <w:sz w:val="24"/>
          <w:szCs w:val="24"/>
        </w:rPr>
        <w:t xml:space="preserve"> SCOPUS indexed journal.</w:t>
      </w:r>
    </w:p>
    <w:p w:rsidR="006E4327" w:rsidRPr="00563E32" w:rsidRDefault="006E4327" w:rsidP="006E432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E32">
        <w:rPr>
          <w:rFonts w:ascii="Times New Roman" w:hAnsi="Times New Roman" w:cs="Times New Roman"/>
          <w:b/>
          <w:sz w:val="24"/>
          <w:szCs w:val="24"/>
          <w:u w:val="single"/>
        </w:rPr>
        <w:t>REVIEWER OF INTERNATIONAL REFERRED JOURNALS/CONFERENCES</w:t>
      </w:r>
    </w:p>
    <w:p w:rsidR="006D1193" w:rsidRPr="00EB203F" w:rsidRDefault="006D1193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Reviewer of  the journal IEEE </w:t>
      </w:r>
      <w:r w:rsidRPr="00B77C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Transactions on Nanotechnology from 6/2/2017</w:t>
      </w:r>
    </w:p>
    <w:p w:rsidR="00EB203F" w:rsidRPr="00C66093" w:rsidRDefault="00EB203F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Reviewer of  the journal IEEE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Transactions on Electron Devices from 12/8</w:t>
      </w:r>
      <w:r w:rsidRPr="00B77C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</w:t>
      </w:r>
    </w:p>
    <w:p w:rsidR="00C66093" w:rsidRPr="00C66093" w:rsidRDefault="00C66093" w:rsidP="00C66093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Reviewer of </w:t>
      </w:r>
      <w:r w:rsidRPr="00CF27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“Superlattices and Microstructures</w:t>
      </w:r>
      <w:r w:rsidRPr="006F22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” </w:t>
      </w:r>
      <w:r w:rsidRPr="00CF27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Elsevier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journal from 12/05/2021.</w:t>
      </w:r>
    </w:p>
    <w:p w:rsidR="006D1193" w:rsidRPr="006D1193" w:rsidRDefault="006D1193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7C6D">
        <w:rPr>
          <w:rFonts w:ascii="Times New Roman" w:hAnsi="Times New Roman" w:cs="Times New Roman"/>
          <w:color w:val="000000" w:themeColor="text1"/>
          <w:sz w:val="24"/>
          <w:szCs w:val="24"/>
        </w:rPr>
        <w:t>Reviewer of  the journal Semiconductor Science and Technology</w:t>
      </w:r>
      <w:r w:rsidRPr="00B77C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(IOP Science) from 10/1/2017</w:t>
      </w:r>
    </w:p>
    <w:p w:rsidR="006D1193" w:rsidRPr="00372CE6" w:rsidRDefault="006D1193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Reviewer of the journal International Journal of Electronics, Taylor &amp; Francis from 5/6/2016</w:t>
      </w:r>
    </w:p>
    <w:p w:rsidR="00372CE6" w:rsidRPr="00D807A2" w:rsidRDefault="00372CE6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Reviewer of  the journal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“Journal of semiconductors” IOP Science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from 24/10</w:t>
      </w:r>
      <w:r w:rsidRPr="00B77C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6</w:t>
      </w:r>
    </w:p>
    <w:p w:rsidR="00D807A2" w:rsidRPr="00657A8D" w:rsidRDefault="00D807A2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Reviewer of  the journal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“International Journal of Circuit Theory and Applications </w:t>
      </w:r>
      <w:r w:rsidR="002B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Wiley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from 17/03</w:t>
      </w:r>
      <w:r w:rsidRPr="00B77C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</w:t>
      </w:r>
    </w:p>
    <w:p w:rsidR="00657A8D" w:rsidRPr="00657A8D" w:rsidRDefault="00657A8D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Reviewer of  the journal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“ETRI Journal” Wiley</w:t>
      </w:r>
      <w:r w:rsidR="00647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from 31/05</w:t>
      </w:r>
      <w:r w:rsidRPr="00B77C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</w:p>
    <w:p w:rsidR="00657A8D" w:rsidRPr="00657A8D" w:rsidRDefault="00657A8D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7C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Reviewer of  the journal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657A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 Journal of Electronics Letters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Taylor &amp; Francis from 7/06</w:t>
      </w:r>
      <w:r w:rsidRPr="00B77C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</w:p>
    <w:p w:rsidR="00657A8D" w:rsidRPr="003822F3" w:rsidRDefault="00657A8D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7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Reviewer of  the journal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657A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IET Circuits, Devices &amp; Systems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6471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IET Digital library from 22/05</w:t>
      </w:r>
      <w:r w:rsidRPr="00B77C6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/201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</w:p>
    <w:p w:rsidR="003822F3" w:rsidRPr="00563E32" w:rsidRDefault="003822F3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Reviewer of “International Journal of Electronics and Communications” ELSEVIER from 25/09/2018</w:t>
      </w:r>
    </w:p>
    <w:p w:rsidR="00563E32" w:rsidRPr="002F7FB2" w:rsidRDefault="00563E32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3E32">
        <w:rPr>
          <w:rFonts w:ascii="Times New Roman" w:hAnsi="Times New Roman" w:cs="Times New Roman"/>
          <w:color w:val="000000" w:themeColor="text1"/>
          <w:sz w:val="24"/>
          <w:szCs w:val="24"/>
        </w:rPr>
        <w:t>Invited Reviewer of “The 7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th 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Global Conference on Material Science and Engineering”, 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(CMSE 2018), organized by </w:t>
      </w:r>
      <w:r w:rsidRPr="00563E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School of Materials and Chemical Engineering, </w:t>
      </w:r>
      <w:hyperlink r:id="rId49" w:tgtFrame="_blank" w:history="1">
        <w:r w:rsidRPr="00563E32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Xi'an Technological University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held in </w:t>
      </w:r>
      <w:r w:rsidRPr="00563E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Xi'an, Shaanxi, China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during November 1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st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563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</w:t>
      </w:r>
    </w:p>
    <w:p w:rsidR="002F7FB2" w:rsidRPr="00FC5D54" w:rsidRDefault="002F7FB2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Reviewer of “</w:t>
      </w:r>
      <w:r w:rsidRPr="006F22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Heliyon” Elsevier</w:t>
      </w:r>
      <w:r w:rsidRPr="002F7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journal from 15/11/2018.</w:t>
      </w:r>
    </w:p>
    <w:p w:rsidR="00FC5D54" w:rsidRPr="00A91E37" w:rsidRDefault="00FC5D54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Reviewer of “</w:t>
      </w:r>
      <w:r w:rsidRPr="006F22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Journal of Engineering and Technological Sciences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from 6/12/2018.</w:t>
      </w:r>
    </w:p>
    <w:p w:rsidR="00A91E37" w:rsidRPr="006F223B" w:rsidRDefault="00A91E37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Reviewer of “</w:t>
      </w:r>
      <w:r w:rsidRPr="006F223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International Journal of Numerical Modelling: Electronic Networks, Devices and Fields</w:t>
      </w:r>
      <w:r w:rsidRPr="006F22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”, Wiley,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 16/02/2019.</w:t>
      </w:r>
    </w:p>
    <w:p w:rsidR="006F223B" w:rsidRPr="006E4327" w:rsidRDefault="006F223B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Reviewer of “</w:t>
      </w:r>
      <w:r w:rsidRPr="006F22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Micro &amp; Nano Letters” IET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From 12/18/2018. </w:t>
      </w:r>
    </w:p>
    <w:p w:rsidR="006E4327" w:rsidRPr="00563E32" w:rsidRDefault="006E4327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Reviewer of </w:t>
      </w:r>
      <w:r w:rsidRPr="007871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“Measurement” ELSEVIER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from 03/06/2019.</w:t>
      </w:r>
    </w:p>
    <w:p w:rsidR="006E4327" w:rsidRPr="007871F9" w:rsidRDefault="006E4327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Reviewer </w:t>
      </w:r>
      <w:r w:rsidRPr="007871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of </w:t>
      </w:r>
      <w:r w:rsidRPr="007871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“IEEE Access”</w:t>
      </w:r>
      <w:r w:rsidRPr="007871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IEEE from 31/05/2019.</w:t>
      </w:r>
    </w:p>
    <w:p w:rsidR="007871F9" w:rsidRPr="001E529D" w:rsidRDefault="007871F9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871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Reviewer of </w:t>
      </w:r>
      <w:r w:rsidRPr="00CC3F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“</w:t>
      </w:r>
      <w:r w:rsidRPr="00CC3F95">
        <w:rPr>
          <w:rFonts w:ascii="Times New Roman" w:hAnsi="Times New Roman" w:cs="Times New Roman"/>
          <w:b/>
          <w:sz w:val="24"/>
          <w:szCs w:val="24"/>
        </w:rPr>
        <w:t>Journal of Electrical and Computer Engineering</w:t>
      </w:r>
      <w:r w:rsidRPr="00CC3F9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” </w:t>
      </w:r>
      <w:r w:rsidRPr="00CC3F95">
        <w:rPr>
          <w:rFonts w:ascii="Times New Roman" w:hAnsi="Times New Roman" w:cs="Times New Roman"/>
          <w:b/>
          <w:sz w:val="24"/>
          <w:szCs w:val="24"/>
        </w:rPr>
        <w:t>Hindawi</w:t>
      </w:r>
      <w:r w:rsidRPr="007871F9">
        <w:rPr>
          <w:rFonts w:ascii="Times New Roman" w:hAnsi="Times New Roman" w:cs="Times New Roman"/>
          <w:sz w:val="24"/>
          <w:szCs w:val="24"/>
        </w:rPr>
        <w:t xml:space="preserve"> from 29/09/2019.</w:t>
      </w:r>
    </w:p>
    <w:p w:rsidR="001E529D" w:rsidRPr="001E529D" w:rsidRDefault="001E529D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of </w:t>
      </w:r>
      <w:r w:rsidRPr="001E529D">
        <w:rPr>
          <w:rFonts w:ascii="Times New Roman" w:hAnsi="Times New Roman" w:cs="Times New Roman"/>
          <w:b/>
          <w:sz w:val="24"/>
          <w:szCs w:val="24"/>
        </w:rPr>
        <w:t>“Silicon’ Springer</w:t>
      </w:r>
      <w:r>
        <w:rPr>
          <w:rFonts w:ascii="Times New Roman" w:hAnsi="Times New Roman" w:cs="Times New Roman"/>
          <w:sz w:val="24"/>
          <w:szCs w:val="24"/>
        </w:rPr>
        <w:t xml:space="preserve"> from 14/10/2019.</w:t>
      </w:r>
    </w:p>
    <w:p w:rsidR="001E529D" w:rsidRPr="00E81598" w:rsidRDefault="001E529D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Reviewer of “</w:t>
      </w:r>
      <w:r w:rsidRPr="001E529D">
        <w:rPr>
          <w:rFonts w:ascii="Times New Roman" w:hAnsi="Times New Roman" w:cs="Times New Roman"/>
          <w:sz w:val="24"/>
          <w:szCs w:val="24"/>
        </w:rPr>
        <w:t>International Journal of RF and Microwave Computer-Aided Engineering</w:t>
      </w:r>
      <w:r>
        <w:rPr>
          <w:rFonts w:ascii="Times New Roman" w:hAnsi="Times New Roman" w:cs="Times New Roman"/>
          <w:sz w:val="24"/>
          <w:szCs w:val="24"/>
        </w:rPr>
        <w:t>” Wiley from 17/12/2019.</w:t>
      </w:r>
    </w:p>
    <w:p w:rsidR="00E81598" w:rsidRPr="00E2028A" w:rsidRDefault="00E81598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Reviewer of “</w:t>
      </w:r>
      <w:r w:rsidRPr="00E81598">
        <w:rPr>
          <w:rFonts w:ascii="Times New Roman" w:hAnsi="Times New Roman" w:cs="Times New Roman"/>
          <w:b/>
          <w:sz w:val="24"/>
          <w:szCs w:val="24"/>
        </w:rPr>
        <w:t>Nuclear Science and Techniques”, Springer</w:t>
      </w:r>
      <w:r>
        <w:rPr>
          <w:rFonts w:ascii="Times New Roman" w:hAnsi="Times New Roman" w:cs="Times New Roman"/>
          <w:sz w:val="24"/>
          <w:szCs w:val="24"/>
        </w:rPr>
        <w:t xml:space="preserve"> from 31/01/2020.</w:t>
      </w:r>
    </w:p>
    <w:p w:rsidR="00E2028A" w:rsidRPr="00E2028A" w:rsidRDefault="00E2028A" w:rsidP="003316B6">
      <w:pPr>
        <w:pStyle w:val="ListParagraph"/>
        <w:numPr>
          <w:ilvl w:val="0"/>
          <w:numId w:val="11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028A">
        <w:rPr>
          <w:rFonts w:ascii="Times New Roman" w:hAnsi="Times New Roman" w:cs="Times New Roman"/>
          <w:color w:val="000000" w:themeColor="text1"/>
          <w:sz w:val="24"/>
          <w:szCs w:val="24"/>
        </w:rPr>
        <w:t>Reviewer of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“</w:t>
      </w:r>
      <w:r w:rsidR="00AD2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Journal of Science:</w:t>
      </w:r>
      <w:r w:rsidRPr="00E20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Advanced Materials and Devices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”,</w:t>
      </w:r>
      <w:r w:rsidR="00AD2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Elsevier from </w:t>
      </w:r>
      <w:r w:rsidR="00AD2BFA">
        <w:rPr>
          <w:rFonts w:ascii="Times New Roman" w:hAnsi="Times New Roman" w:cs="Times New Roman"/>
          <w:color w:val="000000" w:themeColor="text1"/>
          <w:sz w:val="24"/>
          <w:szCs w:val="24"/>
        </w:rPr>
        <w:t>04/03/2020.</w:t>
      </w:r>
    </w:p>
    <w:p w:rsidR="00A0511C" w:rsidRDefault="00132A08" w:rsidP="007338FF">
      <w:pPr>
        <w:spacing w:line="360" w:lineRule="auto"/>
        <w:ind w:left="36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INVI</w:t>
      </w:r>
      <w:r w:rsidR="00510DA3">
        <w:rPr>
          <w:rFonts w:ascii="Times New Roman" w:hAnsi="Times New Roman" w:cs="Times New Roman"/>
          <w:b/>
          <w:sz w:val="30"/>
          <w:szCs w:val="30"/>
          <w:u w:val="single"/>
        </w:rPr>
        <w:t>TED TALKS/GUEST LECTURES</w:t>
      </w:r>
    </w:p>
    <w:p w:rsidR="00FB29F6" w:rsidRDefault="00FB29F6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FB29F6">
        <w:rPr>
          <w:rFonts w:ascii="Times New Roman" w:hAnsi="Times New Roman" w:cs="Times New Roman"/>
          <w:sz w:val="24"/>
          <w:szCs w:val="24"/>
        </w:rPr>
        <w:t xml:space="preserve">Invited Talk on “Advanced Trends in Communication” </w:t>
      </w:r>
      <w:r w:rsidR="00FB788E">
        <w:rPr>
          <w:rFonts w:ascii="Times New Roman" w:hAnsi="Times New Roman" w:cs="Times New Roman"/>
          <w:sz w:val="24"/>
          <w:szCs w:val="24"/>
        </w:rPr>
        <w:t>delivered at Government Polytechnique College Perumbavoor, Ernakulam, Kerala on 17/2/2017.</w:t>
      </w:r>
    </w:p>
    <w:p w:rsidR="000451B2" w:rsidRDefault="00D27217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Speaker and session chair in the International Multi-Conference on Computing, Communication, Electrical &amp; Nano Technology (I2CN2K18), Organized by Mangalam College of Engineering, Kottayam, Kerala, India on 26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2018.</w:t>
      </w:r>
    </w:p>
    <w:p w:rsidR="00AA0D62" w:rsidRPr="001E529D" w:rsidRDefault="00E325C1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</w:t>
      </w:r>
      <w:r w:rsidRPr="00E325C1">
        <w:rPr>
          <w:rFonts w:ascii="Times New Roman" w:hAnsi="Times New Roman" w:cs="Times New Roman"/>
          <w:sz w:val="24"/>
          <w:szCs w:val="24"/>
          <w:shd w:val="clear" w:color="auto" w:fill="FFFFFF"/>
        </w:rPr>
        <w:t>ember of the international </w:t>
      </w:r>
      <w:r w:rsidRPr="00E325C1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scientific committee</w:t>
      </w:r>
      <w:r w:rsidRPr="00E32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of ISPECE 2019, </w:t>
      </w:r>
      <w:r w:rsidRPr="00E325C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2019 2nd International Symposium on Power Electronics and Control Engineering (ISPECE 2019)</w:t>
      </w:r>
      <w:r w:rsidRPr="00E325C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r w:rsidRPr="00E325C1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Conference Date: November 22-24,2019 Conference Place: Tianjin, China</w:t>
      </w:r>
      <w:r w:rsidR="001E529D">
        <w:rPr>
          <w:rStyle w:val="Strong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1E529D" w:rsidRPr="002C3B68" w:rsidRDefault="001E529D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Invited Guest Lecture “Analog Electronic Circuit Design”, at Kathir College of Engineering, Coimbatore on 11/10/2019.</w:t>
      </w:r>
    </w:p>
    <w:p w:rsidR="002C3B68" w:rsidRPr="00B73806" w:rsidRDefault="002C3B68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Advisory committee member of ICICV 2021, </w:t>
      </w:r>
      <w:r w:rsidRPr="002C3B6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3rd Intelligent Communication Technologies and Virtual Mobile Networks</w:t>
      </w:r>
      <w:r w:rsidR="003D1C9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, Organized </w:t>
      </w:r>
      <w:r w:rsidR="003D1C90" w:rsidRPr="003D1C9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by Francis Xavier Engineering College, Tirunelveli, India. sponsored by IEEE.</w:t>
      </w:r>
      <w:r w:rsidR="003D1C90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hyperlink r:id="rId50" w:tgtFrame="_blank" w:history="1">
        <w:r w:rsidR="003D1C90">
          <w:rPr>
            <w:rStyle w:val="Hyperlink"/>
            <w:rFonts w:ascii="Arial" w:hAnsi="Arial" w:cs="Arial"/>
            <w:color w:val="1155CC"/>
            <w:shd w:val="clear" w:color="auto" w:fill="FFFFFF"/>
          </w:rPr>
          <w:t>http://icicv.org/2021/</w:t>
        </w:r>
      </w:hyperlink>
      <w:r w:rsidR="003D1C90">
        <w:rPr>
          <w:rFonts w:ascii="Arial" w:hAnsi="Arial" w:cs="Arial"/>
          <w:color w:val="222222"/>
          <w:shd w:val="clear" w:color="auto" w:fill="FFFFFF"/>
        </w:rPr>
        <w:t>.</w:t>
      </w:r>
    </w:p>
    <w:p w:rsidR="00B73806" w:rsidRPr="00B73806" w:rsidRDefault="00B73806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 a</w:t>
      </w:r>
      <w:r w:rsidRPr="00B73806">
        <w:rPr>
          <w:rFonts w:ascii="Times New Roman" w:hAnsi="Times New Roman" w:cs="Times New Roman"/>
          <w:sz w:val="24"/>
          <w:szCs w:val="24"/>
        </w:rPr>
        <w:t xml:space="preserve"> talk during the </w:t>
      </w:r>
      <w:r w:rsidRPr="00B73806">
        <w:rPr>
          <w:rFonts w:ascii="Times New Roman" w:hAnsi="Times New Roman" w:cs="Times New Roman"/>
          <w:b/>
          <w:sz w:val="24"/>
          <w:szCs w:val="24"/>
        </w:rPr>
        <w:t>National level Three Day Online Faculty Development Program “VLSI technology and hardware for AI and ML”</w:t>
      </w:r>
      <w:r w:rsidRPr="00B73806">
        <w:rPr>
          <w:rFonts w:ascii="Times New Roman" w:hAnsi="Times New Roman" w:cs="Times New Roman"/>
          <w:sz w:val="24"/>
          <w:szCs w:val="24"/>
        </w:rPr>
        <w:t xml:space="preserve"> organized by the department of Electronics and Communication Engineering at </w:t>
      </w:r>
      <w:r w:rsidRPr="00B73806">
        <w:rPr>
          <w:rFonts w:ascii="Times New Roman" w:hAnsi="Times New Roman" w:cs="Times New Roman"/>
          <w:b/>
          <w:sz w:val="24"/>
          <w:szCs w:val="24"/>
        </w:rPr>
        <w:t>GMR Institute of Technology</w:t>
      </w:r>
      <w:r w:rsidRPr="00B73806">
        <w:rPr>
          <w:rFonts w:ascii="Times New Roman" w:hAnsi="Times New Roman" w:cs="Times New Roman"/>
          <w:sz w:val="24"/>
          <w:szCs w:val="24"/>
        </w:rPr>
        <w:t>, Rajam during 25th to 27th May 2020.</w:t>
      </w:r>
      <w:r>
        <w:rPr>
          <w:rFonts w:ascii="Times New Roman" w:hAnsi="Times New Roman" w:cs="Times New Roman"/>
          <w:sz w:val="24"/>
          <w:szCs w:val="24"/>
        </w:rPr>
        <w:t xml:space="preserve"> Topic: </w:t>
      </w:r>
      <w:r w:rsidRPr="00B73806">
        <w:rPr>
          <w:rFonts w:ascii="Times New Roman" w:hAnsi="Times New Roman" w:cs="Times New Roman"/>
          <w:b/>
          <w:bCs/>
          <w:sz w:val="24"/>
          <w:szCs w:val="24"/>
        </w:rPr>
        <w:t>Semiconductor Transistor Technologies For The Next Decade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3806" w:rsidRDefault="00E05571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a Webinar </w:t>
      </w:r>
      <w:r w:rsidRPr="00E05571">
        <w:rPr>
          <w:rFonts w:ascii="Times New Roman" w:hAnsi="Times New Roman" w:cs="Times New Roman"/>
          <w:sz w:val="24"/>
          <w:szCs w:val="24"/>
        </w:rPr>
        <w:t xml:space="preserve">on </w:t>
      </w:r>
      <w:r w:rsidRPr="00E05571">
        <w:rPr>
          <w:rFonts w:ascii="Times New Roman" w:hAnsi="Times New Roman" w:cs="Times New Roman"/>
          <w:b/>
          <w:sz w:val="24"/>
          <w:szCs w:val="24"/>
        </w:rPr>
        <w:t>"The Art of writing Technical Papers"</w:t>
      </w:r>
      <w:r w:rsidRPr="00E05571">
        <w:rPr>
          <w:rFonts w:ascii="Times New Roman" w:hAnsi="Times New Roman" w:cs="Times New Roman"/>
          <w:sz w:val="24"/>
          <w:szCs w:val="24"/>
        </w:rPr>
        <w:t>, held on 29 May 2020, organized by Department of Electronics Engineering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05571">
        <w:rPr>
          <w:rFonts w:ascii="Times New Roman" w:hAnsi="Times New Roman" w:cs="Times New Roman"/>
          <w:b/>
          <w:sz w:val="24"/>
          <w:szCs w:val="24"/>
        </w:rPr>
        <w:t>Govt. Model Engineering College, Thrikkakara,</w:t>
      </w:r>
      <w:r w:rsidRPr="00E05571">
        <w:rPr>
          <w:rFonts w:ascii="Times New Roman" w:hAnsi="Times New Roman" w:cs="Times New Roman"/>
          <w:sz w:val="24"/>
          <w:szCs w:val="24"/>
        </w:rPr>
        <w:t xml:space="preserve"> in association with  ASIC - Association of M.Tech VLSI &amp; Embedded Systems.</w:t>
      </w:r>
    </w:p>
    <w:p w:rsidR="00E05571" w:rsidRDefault="00E05571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a talk during </w:t>
      </w:r>
      <w:r w:rsidRPr="00E05571">
        <w:rPr>
          <w:rFonts w:ascii="Times New Roman" w:hAnsi="Times New Roman" w:cs="Times New Roman"/>
          <w:b/>
          <w:sz w:val="24"/>
          <w:szCs w:val="24"/>
        </w:rPr>
        <w:t>A Five Day Online National Level Faculty Development Program  On “Opportunities and Challenges in Next-Generation Semiconductor Devices"</w:t>
      </w:r>
      <w:r w:rsidRPr="00E05571">
        <w:t xml:space="preserve"> </w:t>
      </w:r>
      <w:r w:rsidRPr="00E05571">
        <w:rPr>
          <w:rFonts w:ascii="Times New Roman" w:hAnsi="Times New Roman" w:cs="Times New Roman"/>
          <w:sz w:val="24"/>
          <w:szCs w:val="24"/>
        </w:rPr>
        <w:t>Organized by Department of Electronics &amp; Communication Engineering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5571">
        <w:rPr>
          <w:rFonts w:ascii="Times New Roman" w:hAnsi="Times New Roman" w:cs="Times New Roman"/>
          <w:sz w:val="24"/>
          <w:szCs w:val="24"/>
        </w:rPr>
        <w:t>Anil Neerukonda  Institute Of Technology And Sciences (A)</w:t>
      </w:r>
      <w:r>
        <w:rPr>
          <w:rFonts w:ascii="Times New Roman" w:hAnsi="Times New Roman" w:cs="Times New Roman"/>
          <w:sz w:val="24"/>
          <w:szCs w:val="24"/>
        </w:rPr>
        <w:t xml:space="preserve"> during </w:t>
      </w:r>
      <w:r w:rsidRPr="00E05571">
        <w:rPr>
          <w:rFonts w:ascii="Times New Roman" w:hAnsi="Times New Roman" w:cs="Times New Roman"/>
          <w:sz w:val="24"/>
          <w:szCs w:val="24"/>
        </w:rPr>
        <w:t>16th to 20th June 2020</w:t>
      </w:r>
      <w:r>
        <w:rPr>
          <w:rFonts w:ascii="Times New Roman" w:hAnsi="Times New Roman" w:cs="Times New Roman"/>
          <w:sz w:val="24"/>
          <w:szCs w:val="24"/>
        </w:rPr>
        <w:t xml:space="preserve">, Topic: </w:t>
      </w:r>
      <w:r w:rsidRPr="00E05571">
        <w:rPr>
          <w:rFonts w:ascii="Times New Roman" w:hAnsi="Times New Roman" w:cs="Times New Roman"/>
          <w:b/>
          <w:sz w:val="24"/>
          <w:szCs w:val="24"/>
        </w:rPr>
        <w:t>Solid-State transistors for terahertz applications.</w:t>
      </w:r>
    </w:p>
    <w:p w:rsidR="000C499D" w:rsidRPr="00510DA3" w:rsidRDefault="000C499D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a Webinar </w:t>
      </w:r>
      <w:r w:rsidRPr="00E0557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"The Art of writing Review</w:t>
      </w:r>
      <w:r w:rsidRPr="00E05571">
        <w:rPr>
          <w:rFonts w:ascii="Times New Roman" w:hAnsi="Times New Roman" w:cs="Times New Roman"/>
          <w:b/>
          <w:sz w:val="24"/>
          <w:szCs w:val="24"/>
        </w:rPr>
        <w:t xml:space="preserve"> Papers"</w:t>
      </w:r>
      <w:r>
        <w:rPr>
          <w:rFonts w:ascii="Times New Roman" w:hAnsi="Times New Roman" w:cs="Times New Roman"/>
          <w:sz w:val="24"/>
          <w:szCs w:val="24"/>
        </w:rPr>
        <w:t xml:space="preserve">, held on </w:t>
      </w:r>
      <w:r w:rsidRPr="00E055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E0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E05571">
        <w:rPr>
          <w:rFonts w:ascii="Times New Roman" w:hAnsi="Times New Roman" w:cs="Times New Roman"/>
          <w:sz w:val="24"/>
          <w:szCs w:val="24"/>
        </w:rPr>
        <w:t xml:space="preserve"> 2020, organi</w:t>
      </w:r>
      <w:r>
        <w:rPr>
          <w:rFonts w:ascii="Times New Roman" w:hAnsi="Times New Roman" w:cs="Times New Roman"/>
          <w:sz w:val="24"/>
          <w:szCs w:val="24"/>
        </w:rPr>
        <w:t>zed by Department of Mechatronics</w:t>
      </w:r>
      <w:r w:rsidRPr="00E05571">
        <w:rPr>
          <w:rFonts w:ascii="Times New Roman" w:hAnsi="Times New Roman" w:cs="Times New Roman"/>
          <w:sz w:val="24"/>
          <w:szCs w:val="24"/>
        </w:rPr>
        <w:t xml:space="preserve"> Engineering</w:t>
      </w:r>
      <w:r>
        <w:rPr>
          <w:rFonts w:ascii="Times New Roman" w:hAnsi="Times New Roman" w:cs="Times New Roman"/>
          <w:sz w:val="24"/>
          <w:szCs w:val="24"/>
        </w:rPr>
        <w:t>/SNS</w:t>
      </w:r>
      <w:r w:rsidRPr="00E05571">
        <w:rPr>
          <w:rFonts w:ascii="Times New Roman" w:hAnsi="Times New Roman" w:cs="Times New Roman"/>
          <w:b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 of Technology</w:t>
      </w:r>
      <w:r w:rsidRPr="00E0557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Coimbatore</w:t>
      </w:r>
      <w:r w:rsidRPr="00E05571">
        <w:rPr>
          <w:rFonts w:ascii="Times New Roman" w:hAnsi="Times New Roman" w:cs="Times New Roman"/>
          <w:sz w:val="24"/>
          <w:szCs w:val="24"/>
        </w:rPr>
        <w:t>.</w:t>
      </w:r>
    </w:p>
    <w:p w:rsidR="00510DA3" w:rsidRPr="000E5143" w:rsidRDefault="00510DA3" w:rsidP="003316B6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a Webinar </w:t>
      </w:r>
      <w:r w:rsidRPr="00E0557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"The Art of writing Technical</w:t>
      </w:r>
      <w:r w:rsidRPr="00E05571">
        <w:rPr>
          <w:rFonts w:ascii="Times New Roman" w:hAnsi="Times New Roman" w:cs="Times New Roman"/>
          <w:b/>
          <w:sz w:val="24"/>
          <w:szCs w:val="24"/>
        </w:rPr>
        <w:t xml:space="preserve"> Papers"</w:t>
      </w:r>
      <w:r>
        <w:rPr>
          <w:rFonts w:ascii="Times New Roman" w:hAnsi="Times New Roman" w:cs="Times New Roman"/>
          <w:sz w:val="24"/>
          <w:szCs w:val="24"/>
        </w:rPr>
        <w:t>, held on 22nd</w:t>
      </w:r>
      <w:r w:rsidRPr="00E0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r w:rsidRPr="00E05571">
        <w:rPr>
          <w:rFonts w:ascii="Times New Roman" w:hAnsi="Times New Roman" w:cs="Times New Roman"/>
          <w:sz w:val="24"/>
          <w:szCs w:val="24"/>
        </w:rPr>
        <w:t xml:space="preserve"> 2020, organi</w:t>
      </w:r>
      <w:r>
        <w:rPr>
          <w:rFonts w:ascii="Times New Roman" w:hAnsi="Times New Roman" w:cs="Times New Roman"/>
          <w:sz w:val="24"/>
          <w:szCs w:val="24"/>
        </w:rPr>
        <w:t xml:space="preserve">zed by Department of Computer Science </w:t>
      </w:r>
      <w:r w:rsidRPr="00E05571">
        <w:rPr>
          <w:rFonts w:ascii="Times New Roman" w:hAnsi="Times New Roman" w:cs="Times New Roman"/>
          <w:sz w:val="24"/>
          <w:szCs w:val="24"/>
        </w:rPr>
        <w:t>Engineering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10DA3">
        <w:rPr>
          <w:rFonts w:ascii="Times New Roman" w:hAnsi="Times New Roman" w:cs="Times New Roman"/>
          <w:b/>
          <w:sz w:val="24"/>
          <w:szCs w:val="24"/>
        </w:rPr>
        <w:t>PSN</w:t>
      </w:r>
      <w:r w:rsidRPr="00E05571">
        <w:rPr>
          <w:rFonts w:ascii="Times New Roman" w:hAnsi="Times New Roman" w:cs="Times New Roman"/>
          <w:b/>
          <w:sz w:val="24"/>
          <w:szCs w:val="24"/>
        </w:rPr>
        <w:t xml:space="preserve"> 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 of Engineering And Technology</w:t>
      </w:r>
      <w:r w:rsidRPr="00E0557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Tirunelveli</w:t>
      </w:r>
      <w:r w:rsidRPr="00E05571">
        <w:rPr>
          <w:rFonts w:ascii="Times New Roman" w:hAnsi="Times New Roman" w:cs="Times New Roman"/>
          <w:sz w:val="24"/>
          <w:szCs w:val="24"/>
        </w:rPr>
        <w:t>.</w:t>
      </w:r>
    </w:p>
    <w:p w:rsidR="000E5143" w:rsidRDefault="000E5143" w:rsidP="008A44CD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8A44CD">
        <w:rPr>
          <w:rFonts w:ascii="Times New Roman" w:hAnsi="Times New Roman" w:cs="Times New Roman"/>
          <w:sz w:val="24"/>
          <w:szCs w:val="24"/>
        </w:rPr>
        <w:t xml:space="preserve">Invited Speaker and session chair in the </w:t>
      </w:r>
      <w:r w:rsidR="008A44CD" w:rsidRPr="008A44CD">
        <w:rPr>
          <w:rFonts w:ascii="Times New Roman" w:hAnsi="Times New Roman" w:cs="Times New Roman"/>
          <w:sz w:val="24"/>
          <w:szCs w:val="24"/>
        </w:rPr>
        <w:t>AICTE Sponsored</w:t>
      </w:r>
      <w:r w:rsidR="008A44CD">
        <w:rPr>
          <w:rFonts w:ascii="Times New Roman" w:hAnsi="Times New Roman" w:cs="Times New Roman"/>
          <w:sz w:val="24"/>
          <w:szCs w:val="24"/>
        </w:rPr>
        <w:t xml:space="preserve"> “</w:t>
      </w:r>
      <w:r w:rsidR="008A44CD" w:rsidRPr="008A44CD">
        <w:rPr>
          <w:rFonts w:ascii="Times New Roman" w:hAnsi="Times New Roman" w:cs="Times New Roman"/>
          <w:b/>
          <w:sz w:val="24"/>
          <w:szCs w:val="24"/>
        </w:rPr>
        <w:t>IEEE International Conference on Nanoelectronics, Nanophotonics, Nanomaterials, Nanobioscience &amp; Nanotechnology</w:t>
      </w:r>
      <w:r w:rsidR="008A44CD">
        <w:rPr>
          <w:rFonts w:ascii="Times New Roman" w:hAnsi="Times New Roman" w:cs="Times New Roman"/>
          <w:sz w:val="24"/>
          <w:szCs w:val="24"/>
        </w:rPr>
        <w:t>”</w:t>
      </w:r>
      <w:r w:rsidR="008A44CD" w:rsidRPr="008A44CD">
        <w:rPr>
          <w:rFonts w:ascii="Times New Roman" w:hAnsi="Times New Roman" w:cs="Times New Roman"/>
          <w:sz w:val="24"/>
          <w:szCs w:val="24"/>
        </w:rPr>
        <w:t xml:space="preserve"> (5NANO 2021), </w:t>
      </w:r>
      <w:r w:rsidRPr="008A44CD">
        <w:rPr>
          <w:rFonts w:ascii="Times New Roman" w:hAnsi="Times New Roman" w:cs="Times New Roman"/>
          <w:sz w:val="24"/>
          <w:szCs w:val="24"/>
        </w:rPr>
        <w:t>Organized by Mangalam College of Engineering, Kottayam, Kerala, India on 2</w:t>
      </w:r>
      <w:r w:rsidR="008A44CD">
        <w:rPr>
          <w:rFonts w:ascii="Times New Roman" w:hAnsi="Times New Roman" w:cs="Times New Roman"/>
          <w:sz w:val="24"/>
          <w:szCs w:val="24"/>
        </w:rPr>
        <w:t>9</w:t>
      </w:r>
      <w:r w:rsidRPr="008A44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44CD">
        <w:rPr>
          <w:rFonts w:ascii="Times New Roman" w:hAnsi="Times New Roman" w:cs="Times New Roman"/>
          <w:sz w:val="24"/>
          <w:szCs w:val="24"/>
        </w:rPr>
        <w:t xml:space="preserve"> and </w:t>
      </w:r>
      <w:r w:rsidR="008A44CD">
        <w:rPr>
          <w:rFonts w:ascii="Times New Roman" w:hAnsi="Times New Roman" w:cs="Times New Roman"/>
          <w:sz w:val="24"/>
          <w:szCs w:val="24"/>
        </w:rPr>
        <w:t>30</w:t>
      </w:r>
      <w:r w:rsidRPr="008A44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44CD">
        <w:rPr>
          <w:rFonts w:ascii="Times New Roman" w:hAnsi="Times New Roman" w:cs="Times New Roman"/>
          <w:sz w:val="24"/>
          <w:szCs w:val="24"/>
        </w:rPr>
        <w:t xml:space="preserve"> April 2021</w:t>
      </w:r>
      <w:r w:rsidRPr="008A44CD">
        <w:rPr>
          <w:rFonts w:ascii="Times New Roman" w:hAnsi="Times New Roman" w:cs="Times New Roman"/>
          <w:sz w:val="24"/>
          <w:szCs w:val="24"/>
        </w:rPr>
        <w:t>.</w:t>
      </w:r>
    </w:p>
    <w:p w:rsidR="007C1AF1" w:rsidRPr="002C2B61" w:rsidRDefault="007C1AF1" w:rsidP="007C1AF1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Delivered a Webinar </w:t>
      </w:r>
      <w:r w:rsidRPr="00E0557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"Analog Circuits Simulation Using SPICE Tools</w:t>
      </w:r>
      <w:r w:rsidRPr="00E05571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held on 19th</w:t>
      </w:r>
      <w:r w:rsidRPr="00E0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2021</w:t>
      </w:r>
      <w:r w:rsidRPr="00E05571">
        <w:rPr>
          <w:rFonts w:ascii="Times New Roman" w:hAnsi="Times New Roman" w:cs="Times New Roman"/>
          <w:sz w:val="24"/>
          <w:szCs w:val="24"/>
        </w:rPr>
        <w:t>, organi</w:t>
      </w:r>
      <w:r>
        <w:rPr>
          <w:rFonts w:ascii="Times New Roman" w:hAnsi="Times New Roman" w:cs="Times New Roman"/>
          <w:sz w:val="24"/>
          <w:szCs w:val="24"/>
        </w:rPr>
        <w:t xml:space="preserve">zed by </w:t>
      </w:r>
      <w:r w:rsidRPr="007C1AF1">
        <w:rPr>
          <w:rFonts w:ascii="Times New Roman" w:hAnsi="Times New Roman" w:cs="Times New Roman"/>
          <w:sz w:val="24"/>
          <w:szCs w:val="24"/>
        </w:rPr>
        <w:t xml:space="preserve">IEEE Photonics Society Student Chapter of Mangalam College of Engineering in collaboration with MSME </w:t>
      </w:r>
      <w:r>
        <w:rPr>
          <w:rFonts w:ascii="Times New Roman" w:hAnsi="Times New Roman" w:cs="Times New Roman"/>
          <w:sz w:val="24"/>
          <w:szCs w:val="24"/>
        </w:rPr>
        <w:t xml:space="preserve">Technology Development Centre. </w:t>
      </w:r>
      <w:r w:rsidRPr="007C1AF1">
        <w:rPr>
          <w:rFonts w:ascii="Times New Roman" w:hAnsi="Times New Roman" w:cs="Times New Roman"/>
          <w:sz w:val="24"/>
          <w:szCs w:val="24"/>
        </w:rPr>
        <w:t>Ministry of Micro, Small &amp; Medium Enterprises</w:t>
      </w:r>
      <w:r w:rsidR="009E5029">
        <w:rPr>
          <w:rFonts w:ascii="Times New Roman" w:hAnsi="Times New Roman" w:cs="Times New Roman"/>
          <w:sz w:val="24"/>
          <w:szCs w:val="24"/>
        </w:rPr>
        <w:t xml:space="preserve"> </w:t>
      </w:r>
      <w:r w:rsidRPr="007C1AF1">
        <w:rPr>
          <w:rFonts w:ascii="Times New Roman" w:hAnsi="Times New Roman" w:cs="Times New Roman"/>
          <w:sz w:val="24"/>
          <w:szCs w:val="24"/>
        </w:rPr>
        <w:t>(MSME), Govt. of India</w:t>
      </w:r>
      <w:r w:rsidRPr="00E05571">
        <w:rPr>
          <w:rFonts w:ascii="Times New Roman" w:hAnsi="Times New Roman" w:cs="Times New Roman"/>
          <w:sz w:val="24"/>
          <w:szCs w:val="24"/>
        </w:rPr>
        <w:t>.</w:t>
      </w:r>
    </w:p>
    <w:p w:rsidR="002C2B61" w:rsidRPr="001A5092" w:rsidRDefault="002C2B61" w:rsidP="00332A07">
      <w:pPr>
        <w:pStyle w:val="ListParagraph"/>
        <w:numPr>
          <w:ilvl w:val="0"/>
          <w:numId w:val="13"/>
        </w:numPr>
        <w:spacing w:line="360" w:lineRule="auto"/>
        <w:ind w:left="360" w:right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B61">
        <w:rPr>
          <w:rFonts w:ascii="Times New Roman" w:hAnsi="Times New Roman" w:cs="Times New Roman"/>
          <w:sz w:val="24"/>
          <w:szCs w:val="24"/>
        </w:rPr>
        <w:t xml:space="preserve">Delivered a Webinar on </w:t>
      </w:r>
      <w:r w:rsidRPr="002C2B61">
        <w:rPr>
          <w:rFonts w:ascii="Times New Roman" w:hAnsi="Times New Roman" w:cs="Times New Roman"/>
          <w:b/>
          <w:sz w:val="24"/>
          <w:szCs w:val="24"/>
        </w:rPr>
        <w:t>"Transistor Technologies for Future 7nm Technology Node Applications"</w:t>
      </w:r>
      <w:r w:rsidRPr="002C2B61">
        <w:rPr>
          <w:rFonts w:ascii="Times New Roman" w:hAnsi="Times New Roman" w:cs="Times New Roman"/>
          <w:sz w:val="24"/>
          <w:szCs w:val="24"/>
        </w:rPr>
        <w:t>, held on 31st May 2021, organized by Department of Electronics and Communication Engineering,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B61">
        <w:rPr>
          <w:rFonts w:ascii="Times New Roman" w:hAnsi="Times New Roman" w:cs="Times New Roman"/>
          <w:sz w:val="24"/>
          <w:szCs w:val="24"/>
        </w:rPr>
        <w:t>RAAK College of Engineering and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B61">
        <w:rPr>
          <w:rFonts w:ascii="Times New Roman" w:hAnsi="Times New Roman" w:cs="Times New Roman"/>
          <w:sz w:val="24"/>
          <w:szCs w:val="24"/>
        </w:rPr>
        <w:t>Pondicherry</w:t>
      </w:r>
      <w:r>
        <w:rPr>
          <w:rFonts w:ascii="Times New Roman" w:hAnsi="Times New Roman" w:cs="Times New Roman"/>
          <w:sz w:val="24"/>
          <w:szCs w:val="24"/>
        </w:rPr>
        <w:t>, India.</w:t>
      </w:r>
    </w:p>
    <w:p w:rsidR="001A5092" w:rsidRDefault="001A5092" w:rsidP="001A5092">
      <w:pPr>
        <w:pStyle w:val="ListParagraph"/>
        <w:numPr>
          <w:ilvl w:val="0"/>
          <w:numId w:val="13"/>
        </w:numPr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  <w:r w:rsidRPr="001A5092">
        <w:rPr>
          <w:rFonts w:ascii="Times New Roman" w:hAnsi="Times New Roman" w:cs="Times New Roman"/>
          <w:sz w:val="24"/>
          <w:szCs w:val="24"/>
        </w:rPr>
        <w:t>Invited Speaker and session chair in the “</w:t>
      </w:r>
      <w:r w:rsidRPr="001A5092">
        <w:rPr>
          <w:rFonts w:ascii="Times New Roman" w:hAnsi="Times New Roman" w:cs="Times New Roman"/>
          <w:b/>
          <w:sz w:val="24"/>
          <w:szCs w:val="24"/>
        </w:rPr>
        <w:t>International Conference on Recent Trends in Communication and Embedded System Technologies - 2021” (ICRCET-'21),</w:t>
      </w:r>
      <w:r w:rsidRPr="001A5092">
        <w:rPr>
          <w:rFonts w:ascii="Times New Roman" w:hAnsi="Times New Roman" w:cs="Times New Roman"/>
          <w:sz w:val="24"/>
          <w:szCs w:val="24"/>
        </w:rPr>
        <w:t xml:space="preserve"> Organized by </w:t>
      </w:r>
      <w:r w:rsidRPr="001A5092">
        <w:rPr>
          <w:rFonts w:ascii="Times New Roman" w:hAnsi="Times New Roman" w:cs="Times New Roman"/>
          <w:b/>
          <w:bCs/>
          <w:sz w:val="24"/>
          <w:szCs w:val="24"/>
        </w:rPr>
        <w:t>Christ College of Engineering, Irinjalakuda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A5092">
        <w:rPr>
          <w:rFonts w:ascii="Times New Roman" w:hAnsi="Times New Roman" w:cs="Times New Roman"/>
          <w:sz w:val="24"/>
          <w:szCs w:val="24"/>
        </w:rPr>
        <w:t xml:space="preserve">Kerala, India on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A50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A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A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50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Pr="001A5092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1A5092" w:rsidRPr="001A5092" w:rsidRDefault="001A5092" w:rsidP="001A5092">
      <w:pPr>
        <w:pStyle w:val="ListParagraph"/>
        <w:spacing w:line="360" w:lineRule="auto"/>
        <w:ind w:left="340"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0451B2" w:rsidRPr="002C2B61" w:rsidRDefault="00332A07" w:rsidP="002C2B61">
      <w:pPr>
        <w:spacing w:line="360" w:lineRule="auto"/>
        <w:ind w:right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B61">
        <w:rPr>
          <w:rFonts w:ascii="Times New Roman" w:hAnsi="Times New Roman" w:cs="Times New Roman"/>
          <w:b/>
          <w:sz w:val="24"/>
          <w:szCs w:val="24"/>
          <w:u w:val="single"/>
        </w:rPr>
        <w:t>GOOGLE SCHOLAR PROFILE</w:t>
      </w:r>
    </w:p>
    <w:p w:rsidR="001E529D" w:rsidRDefault="005C4B82" w:rsidP="00D17495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hyperlink r:id="rId51" w:history="1">
        <w:r w:rsidR="00D17495" w:rsidRPr="00D17495">
          <w:rPr>
            <w:rStyle w:val="Hyperlink"/>
            <w:rFonts w:ascii="Times New Roman" w:hAnsi="Times New Roman" w:cs="Times New Roman"/>
            <w:sz w:val="24"/>
            <w:szCs w:val="24"/>
          </w:rPr>
          <w:t>https://scholar.google.ca/citations?user=RtgX7O8AAAAJ&amp;hl=en</w:t>
        </w:r>
      </w:hyperlink>
    </w:p>
    <w:p w:rsidR="003D21E9" w:rsidRPr="00492F0E" w:rsidRDefault="00A135D2" w:rsidP="00D17495">
      <w:pPr>
        <w:spacing w:line="360" w:lineRule="auto"/>
      </w:pPr>
      <w:r>
        <w:rPr>
          <w:noProof/>
          <w:lang w:eastAsia="en-IN"/>
        </w:rPr>
        <w:drawing>
          <wp:inline distT="0" distB="0" distL="0" distR="0">
            <wp:extent cx="6285865" cy="2278966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22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07" w:rsidRDefault="00EB203F" w:rsidP="00DE4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03F">
        <w:rPr>
          <w:rFonts w:ascii="Times New Roman" w:hAnsi="Times New Roman" w:cs="Times New Roman"/>
          <w:b/>
          <w:sz w:val="24"/>
          <w:szCs w:val="24"/>
          <w:u w:val="single"/>
        </w:rPr>
        <w:t>RESEARCH GATE PROFILE</w:t>
      </w:r>
    </w:p>
    <w:p w:rsidR="00EB203F" w:rsidRPr="00EB203F" w:rsidRDefault="005C4B82" w:rsidP="00DE4BC9">
      <w:pPr>
        <w:spacing w:line="360" w:lineRule="auto"/>
        <w:jc w:val="both"/>
      </w:pPr>
      <w:hyperlink r:id="rId53" w:history="1">
        <w:r w:rsidR="00EB203F">
          <w:rPr>
            <w:rStyle w:val="Hyperlink"/>
          </w:rPr>
          <w:t>https://www.researchgate.net/profile/J_Ajayan2/research</w:t>
        </w:r>
      </w:hyperlink>
    </w:p>
    <w:p w:rsidR="003A0FE3" w:rsidRDefault="003A0FE3" w:rsidP="00DE4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BC9" w:rsidRDefault="00DE4BC9" w:rsidP="00DE4B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BC9">
        <w:rPr>
          <w:rFonts w:ascii="Times New Roman" w:hAnsi="Times New Roman" w:cs="Times New Roman"/>
          <w:b/>
          <w:sz w:val="24"/>
          <w:szCs w:val="24"/>
        </w:rPr>
        <w:t>I hereby declare that all the information presented above are true and correct to the best of my knowledge and belief.</w:t>
      </w:r>
    </w:p>
    <w:p w:rsidR="00732C75" w:rsidRDefault="00732C75" w:rsidP="0073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75" w:rsidRPr="00732C75" w:rsidRDefault="00732C75" w:rsidP="0073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>REFERENCE</w:t>
      </w:r>
      <w:r w:rsidR="00F94CC0">
        <w:rPr>
          <w:rFonts w:ascii="Times New Roman" w:hAnsi="Times New Roman" w:cs="Times New Roman"/>
          <w:sz w:val="24"/>
          <w:szCs w:val="24"/>
        </w:rPr>
        <w:t>-1</w:t>
      </w:r>
    </w:p>
    <w:p w:rsidR="00732C75" w:rsidRPr="00732C75" w:rsidRDefault="00732C75" w:rsidP="0073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lastRenderedPageBreak/>
        <w:t>Dr. D. Nirmal</w:t>
      </w:r>
    </w:p>
    <w:p w:rsidR="00732C75" w:rsidRPr="00732C75" w:rsidRDefault="00732C75" w:rsidP="0073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>Associate Professor, Karunya University</w:t>
      </w:r>
    </w:p>
    <w:p w:rsidR="00732C75" w:rsidRPr="00732C75" w:rsidRDefault="00732C75" w:rsidP="0073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Coimbatore, </w:t>
      </w:r>
      <w:r w:rsidRPr="00732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Tamil Nadu 641114</w:t>
      </w:r>
      <w:r w:rsidRPr="00732C75">
        <w:rPr>
          <w:rFonts w:ascii="Times New Roman" w:hAnsi="Times New Roman" w:cs="Times New Roman"/>
          <w:sz w:val="24"/>
          <w:szCs w:val="24"/>
        </w:rPr>
        <w:t>, India</w:t>
      </w:r>
    </w:p>
    <w:p w:rsidR="00732C75" w:rsidRPr="00732C75" w:rsidRDefault="00732C75" w:rsidP="0073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4" w:history="1">
        <w:r w:rsidRPr="00732C75">
          <w:rPr>
            <w:rStyle w:val="Hyperlink"/>
            <w:rFonts w:ascii="Times New Roman" w:hAnsi="Times New Roman" w:cs="Times New Roman"/>
            <w:sz w:val="24"/>
            <w:szCs w:val="24"/>
          </w:rPr>
          <w:t>dnirmalphd@gmail.com</w:t>
        </w:r>
      </w:hyperlink>
    </w:p>
    <w:p w:rsidR="00732C75" w:rsidRDefault="00732C75" w:rsidP="0073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>Mobile Number: 9789498810</w:t>
      </w:r>
    </w:p>
    <w:p w:rsidR="00F94CC0" w:rsidRDefault="00F94CC0" w:rsidP="00732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C0" w:rsidRPr="00732C75" w:rsidRDefault="00F94CC0" w:rsidP="00F94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75">
        <w:rPr>
          <w:rFonts w:ascii="Times New Roman" w:hAnsi="Times New Roman" w:cs="Times New Roman"/>
          <w:sz w:val="24"/>
          <w:szCs w:val="24"/>
        </w:rPr>
        <w:t>REFERENCE</w:t>
      </w:r>
      <w:r w:rsidR="00A92CFF">
        <w:rPr>
          <w:rFonts w:ascii="Times New Roman" w:hAnsi="Times New Roman" w:cs="Times New Roman"/>
          <w:sz w:val="24"/>
          <w:szCs w:val="24"/>
        </w:rPr>
        <w:t>-2</w:t>
      </w:r>
    </w:p>
    <w:p w:rsidR="00F94CC0" w:rsidRPr="00732C75" w:rsidRDefault="00A6196F" w:rsidP="00F94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Brajesh Kumar Kaushik</w:t>
      </w:r>
    </w:p>
    <w:p w:rsidR="00F94CC0" w:rsidRPr="00732C75" w:rsidRDefault="00A6196F" w:rsidP="00F94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Professor, Indian Institute of Technology, Roorkee</w:t>
      </w:r>
    </w:p>
    <w:p w:rsidR="00F94CC0" w:rsidRPr="00732C75" w:rsidRDefault="00A6196F" w:rsidP="00F94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6F">
        <w:rPr>
          <w:rFonts w:ascii="Times New Roman" w:hAnsi="Times New Roman" w:cs="Times New Roman"/>
          <w:sz w:val="24"/>
          <w:szCs w:val="24"/>
        </w:rPr>
        <w:t>Roorkee, Uttarakhand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96F">
        <w:rPr>
          <w:rFonts w:ascii="Times New Roman" w:hAnsi="Times New Roman" w:cs="Times New Roman"/>
          <w:sz w:val="24"/>
          <w:szCs w:val="24"/>
        </w:rPr>
        <w:t xml:space="preserve"> 247667</w:t>
      </w:r>
      <w:r w:rsidR="00F94CC0" w:rsidRPr="00732C75">
        <w:rPr>
          <w:rFonts w:ascii="Times New Roman" w:hAnsi="Times New Roman" w:cs="Times New Roman"/>
          <w:sz w:val="24"/>
          <w:szCs w:val="24"/>
        </w:rPr>
        <w:t>, India</w:t>
      </w:r>
    </w:p>
    <w:p w:rsidR="00F94CC0" w:rsidRPr="00F94CC0" w:rsidRDefault="00F94CC0" w:rsidP="00F94CC0">
      <w:pPr>
        <w:spacing w:after="0" w:line="360" w:lineRule="auto"/>
        <w:jc w:val="both"/>
        <w:rPr>
          <w:rFonts w:ascii="caption" w:hAnsi="caption"/>
          <w:color w:val="51565B"/>
          <w:sz w:val="23"/>
          <w:szCs w:val="23"/>
          <w:shd w:val="clear" w:color="auto" w:fill="FFFFFF"/>
        </w:rPr>
      </w:pPr>
      <w:r w:rsidRPr="00732C75">
        <w:rPr>
          <w:rFonts w:ascii="Times New Roman" w:hAnsi="Times New Roman" w:cs="Times New Roman"/>
          <w:sz w:val="24"/>
          <w:szCs w:val="24"/>
        </w:rPr>
        <w:t xml:space="preserve">Email: </w:t>
      </w:r>
      <w:r w:rsidR="00A6196F" w:rsidRPr="00A6196F">
        <w:rPr>
          <w:rFonts w:ascii="Times New Roman" w:hAnsi="Times New Roman" w:cs="Times New Roman"/>
          <w:sz w:val="24"/>
          <w:szCs w:val="24"/>
        </w:rPr>
        <w:t>brajesh.kaushik@ece.iitr.ac.in</w:t>
      </w:r>
    </w:p>
    <w:p w:rsidR="00A6196F" w:rsidRDefault="00A6196F" w:rsidP="00F94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Number: </w:t>
      </w:r>
      <w:r w:rsidRPr="00A6196F">
        <w:rPr>
          <w:rFonts w:ascii="Times New Roman" w:hAnsi="Times New Roman" w:cs="Times New Roman"/>
          <w:sz w:val="24"/>
          <w:szCs w:val="24"/>
        </w:rPr>
        <w:t>+91-9412307694; +91-7417352327</w:t>
      </w:r>
    </w:p>
    <w:sectPr w:rsidR="00A6196F" w:rsidSect="0017322A">
      <w:pgSz w:w="11906" w:h="16838"/>
      <w:pgMar w:top="1418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E45"/>
    <w:multiLevelType w:val="multilevel"/>
    <w:tmpl w:val="D60A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E76C0"/>
    <w:multiLevelType w:val="hybridMultilevel"/>
    <w:tmpl w:val="11681F74"/>
    <w:lvl w:ilvl="0" w:tplc="66541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060E"/>
    <w:multiLevelType w:val="multilevel"/>
    <w:tmpl w:val="087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B7FBB"/>
    <w:multiLevelType w:val="hybridMultilevel"/>
    <w:tmpl w:val="A7BC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3323A"/>
    <w:multiLevelType w:val="hybridMultilevel"/>
    <w:tmpl w:val="2F566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82161"/>
    <w:multiLevelType w:val="hybridMultilevel"/>
    <w:tmpl w:val="5734E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FD280C"/>
    <w:multiLevelType w:val="hybridMultilevel"/>
    <w:tmpl w:val="2398DC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2537F"/>
    <w:multiLevelType w:val="hybridMultilevel"/>
    <w:tmpl w:val="1D8CE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97DB1"/>
    <w:multiLevelType w:val="hybridMultilevel"/>
    <w:tmpl w:val="80F6E9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D367E"/>
    <w:multiLevelType w:val="multilevel"/>
    <w:tmpl w:val="7158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E284B"/>
    <w:multiLevelType w:val="multilevel"/>
    <w:tmpl w:val="0BD2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F2513"/>
    <w:multiLevelType w:val="multilevel"/>
    <w:tmpl w:val="23B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527BB"/>
    <w:multiLevelType w:val="hybridMultilevel"/>
    <w:tmpl w:val="F112E774"/>
    <w:lvl w:ilvl="0" w:tplc="5296BD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F85DF7"/>
    <w:multiLevelType w:val="hybridMultilevel"/>
    <w:tmpl w:val="274C0C1E"/>
    <w:lvl w:ilvl="0" w:tplc="27820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A544A"/>
    <w:multiLevelType w:val="singleLevel"/>
    <w:tmpl w:val="E3EA345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abstractNum w:abstractNumId="15">
    <w:nsid w:val="55E164F1"/>
    <w:multiLevelType w:val="hybridMultilevel"/>
    <w:tmpl w:val="2196F9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14801"/>
    <w:multiLevelType w:val="multilevel"/>
    <w:tmpl w:val="0F52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4266BD"/>
    <w:multiLevelType w:val="hybridMultilevel"/>
    <w:tmpl w:val="3E20BDBC"/>
    <w:lvl w:ilvl="0" w:tplc="D77C3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20DC6"/>
    <w:multiLevelType w:val="hybridMultilevel"/>
    <w:tmpl w:val="3D5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33D1"/>
    <w:multiLevelType w:val="hybridMultilevel"/>
    <w:tmpl w:val="DF2E9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97D9F"/>
    <w:multiLevelType w:val="hybridMultilevel"/>
    <w:tmpl w:val="0D76A4EC"/>
    <w:lvl w:ilvl="0" w:tplc="087E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D75C3"/>
    <w:multiLevelType w:val="hybridMultilevel"/>
    <w:tmpl w:val="29ACFC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E7438"/>
    <w:multiLevelType w:val="multilevel"/>
    <w:tmpl w:val="9FA4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221757"/>
    <w:multiLevelType w:val="hybridMultilevel"/>
    <w:tmpl w:val="500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D4DE4"/>
    <w:multiLevelType w:val="hybridMultilevel"/>
    <w:tmpl w:val="C480F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E5185"/>
    <w:multiLevelType w:val="hybridMultilevel"/>
    <w:tmpl w:val="1D8CE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554B89"/>
    <w:multiLevelType w:val="hybridMultilevel"/>
    <w:tmpl w:val="308E4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532FB"/>
    <w:multiLevelType w:val="hybridMultilevel"/>
    <w:tmpl w:val="C290A892"/>
    <w:lvl w:ilvl="0" w:tplc="66541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E3BC7"/>
    <w:multiLevelType w:val="hybridMultilevel"/>
    <w:tmpl w:val="2124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666C6"/>
    <w:multiLevelType w:val="hybridMultilevel"/>
    <w:tmpl w:val="24F4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77255"/>
    <w:multiLevelType w:val="multilevel"/>
    <w:tmpl w:val="CCCE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6"/>
  </w:num>
  <w:num w:numId="5">
    <w:abstractNumId w:val="13"/>
  </w:num>
  <w:num w:numId="6">
    <w:abstractNumId w:val="14"/>
  </w:num>
  <w:num w:numId="7">
    <w:abstractNumId w:val="15"/>
  </w:num>
  <w:num w:numId="8">
    <w:abstractNumId w:val="19"/>
  </w:num>
  <w:num w:numId="9">
    <w:abstractNumId w:val="4"/>
  </w:num>
  <w:num w:numId="10">
    <w:abstractNumId w:val="24"/>
  </w:num>
  <w:num w:numId="11">
    <w:abstractNumId w:val="28"/>
  </w:num>
  <w:num w:numId="12">
    <w:abstractNumId w:val="5"/>
  </w:num>
  <w:num w:numId="13">
    <w:abstractNumId w:val="29"/>
  </w:num>
  <w:num w:numId="14">
    <w:abstractNumId w:val="12"/>
  </w:num>
  <w:num w:numId="15">
    <w:abstractNumId w:val="23"/>
  </w:num>
  <w:num w:numId="16">
    <w:abstractNumId w:val="18"/>
  </w:num>
  <w:num w:numId="17">
    <w:abstractNumId w:val="25"/>
  </w:num>
  <w:num w:numId="18">
    <w:abstractNumId w:val="3"/>
  </w:num>
  <w:num w:numId="19">
    <w:abstractNumId w:val="16"/>
  </w:num>
  <w:num w:numId="20">
    <w:abstractNumId w:val="0"/>
  </w:num>
  <w:num w:numId="21">
    <w:abstractNumId w:val="10"/>
  </w:num>
  <w:num w:numId="22">
    <w:abstractNumId w:val="30"/>
  </w:num>
  <w:num w:numId="23">
    <w:abstractNumId w:val="2"/>
  </w:num>
  <w:num w:numId="24">
    <w:abstractNumId w:val="22"/>
  </w:num>
  <w:num w:numId="25">
    <w:abstractNumId w:val="11"/>
  </w:num>
  <w:num w:numId="26">
    <w:abstractNumId w:val="9"/>
  </w:num>
  <w:num w:numId="27">
    <w:abstractNumId w:val="20"/>
  </w:num>
  <w:num w:numId="28">
    <w:abstractNumId w:val="17"/>
  </w:num>
  <w:num w:numId="29">
    <w:abstractNumId w:val="27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75"/>
    <w:rsid w:val="00007DBA"/>
    <w:rsid w:val="00013DED"/>
    <w:rsid w:val="0002101A"/>
    <w:rsid w:val="00030CBB"/>
    <w:rsid w:val="00033797"/>
    <w:rsid w:val="000356D0"/>
    <w:rsid w:val="00035E7A"/>
    <w:rsid w:val="000373CA"/>
    <w:rsid w:val="000401C3"/>
    <w:rsid w:val="00040BC7"/>
    <w:rsid w:val="000451B2"/>
    <w:rsid w:val="00047609"/>
    <w:rsid w:val="00047F4D"/>
    <w:rsid w:val="00052C81"/>
    <w:rsid w:val="00070E85"/>
    <w:rsid w:val="00075092"/>
    <w:rsid w:val="00092455"/>
    <w:rsid w:val="000931AE"/>
    <w:rsid w:val="00094188"/>
    <w:rsid w:val="00094E07"/>
    <w:rsid w:val="000A1C3C"/>
    <w:rsid w:val="000A1ECF"/>
    <w:rsid w:val="000A4CF6"/>
    <w:rsid w:val="000B397D"/>
    <w:rsid w:val="000B7A15"/>
    <w:rsid w:val="000C043A"/>
    <w:rsid w:val="000C1086"/>
    <w:rsid w:val="000C499D"/>
    <w:rsid w:val="000C6B35"/>
    <w:rsid w:val="000D22B6"/>
    <w:rsid w:val="000D2928"/>
    <w:rsid w:val="000D5BF9"/>
    <w:rsid w:val="000D6E0B"/>
    <w:rsid w:val="000E2842"/>
    <w:rsid w:val="000E5143"/>
    <w:rsid w:val="000E5B52"/>
    <w:rsid w:val="000F73E9"/>
    <w:rsid w:val="00101B75"/>
    <w:rsid w:val="00103723"/>
    <w:rsid w:val="00104626"/>
    <w:rsid w:val="0010577A"/>
    <w:rsid w:val="00116490"/>
    <w:rsid w:val="00120FFE"/>
    <w:rsid w:val="00121A37"/>
    <w:rsid w:val="00132A08"/>
    <w:rsid w:val="0013467C"/>
    <w:rsid w:val="0015022A"/>
    <w:rsid w:val="00153E5B"/>
    <w:rsid w:val="001563E4"/>
    <w:rsid w:val="00156DC9"/>
    <w:rsid w:val="001651DB"/>
    <w:rsid w:val="0017322A"/>
    <w:rsid w:val="00181DB2"/>
    <w:rsid w:val="00182AC6"/>
    <w:rsid w:val="00184B59"/>
    <w:rsid w:val="00191E00"/>
    <w:rsid w:val="00193093"/>
    <w:rsid w:val="001935DE"/>
    <w:rsid w:val="001942D7"/>
    <w:rsid w:val="001A5092"/>
    <w:rsid w:val="001B1E2A"/>
    <w:rsid w:val="001B2C71"/>
    <w:rsid w:val="001B7633"/>
    <w:rsid w:val="001C09FB"/>
    <w:rsid w:val="001C5026"/>
    <w:rsid w:val="001C6A98"/>
    <w:rsid w:val="001C6C7E"/>
    <w:rsid w:val="001D32F7"/>
    <w:rsid w:val="001E529D"/>
    <w:rsid w:val="001F0BD2"/>
    <w:rsid w:val="001F16CA"/>
    <w:rsid w:val="001F1834"/>
    <w:rsid w:val="001F5386"/>
    <w:rsid w:val="001F776A"/>
    <w:rsid w:val="002001C6"/>
    <w:rsid w:val="00200246"/>
    <w:rsid w:val="00202127"/>
    <w:rsid w:val="00203BEE"/>
    <w:rsid w:val="0020497D"/>
    <w:rsid w:val="00205F00"/>
    <w:rsid w:val="0020730F"/>
    <w:rsid w:val="002138AD"/>
    <w:rsid w:val="002141F3"/>
    <w:rsid w:val="002221F3"/>
    <w:rsid w:val="002239FA"/>
    <w:rsid w:val="00225179"/>
    <w:rsid w:val="00225825"/>
    <w:rsid w:val="002330AA"/>
    <w:rsid w:val="00233CC6"/>
    <w:rsid w:val="00234059"/>
    <w:rsid w:val="00237C4C"/>
    <w:rsid w:val="00241597"/>
    <w:rsid w:val="00241FB3"/>
    <w:rsid w:val="00242AB8"/>
    <w:rsid w:val="002555CB"/>
    <w:rsid w:val="00257F7E"/>
    <w:rsid w:val="00260AB6"/>
    <w:rsid w:val="00263338"/>
    <w:rsid w:val="002633B5"/>
    <w:rsid w:val="002872F2"/>
    <w:rsid w:val="00291719"/>
    <w:rsid w:val="00291A8A"/>
    <w:rsid w:val="002922AA"/>
    <w:rsid w:val="002932A2"/>
    <w:rsid w:val="0029580C"/>
    <w:rsid w:val="002A072A"/>
    <w:rsid w:val="002A4579"/>
    <w:rsid w:val="002A63BF"/>
    <w:rsid w:val="002B0287"/>
    <w:rsid w:val="002B4C1A"/>
    <w:rsid w:val="002B7D0F"/>
    <w:rsid w:val="002B7E22"/>
    <w:rsid w:val="002C2B61"/>
    <w:rsid w:val="002C2E70"/>
    <w:rsid w:val="002C3B68"/>
    <w:rsid w:val="002C4580"/>
    <w:rsid w:val="002C729B"/>
    <w:rsid w:val="002E0114"/>
    <w:rsid w:val="002E4AE8"/>
    <w:rsid w:val="002E554C"/>
    <w:rsid w:val="002F0239"/>
    <w:rsid w:val="002F3C41"/>
    <w:rsid w:val="002F7AAD"/>
    <w:rsid w:val="002F7B5C"/>
    <w:rsid w:val="002F7F8A"/>
    <w:rsid w:val="002F7FB2"/>
    <w:rsid w:val="0031331C"/>
    <w:rsid w:val="0031612A"/>
    <w:rsid w:val="00324B42"/>
    <w:rsid w:val="003316B6"/>
    <w:rsid w:val="00332A07"/>
    <w:rsid w:val="003417B6"/>
    <w:rsid w:val="00342942"/>
    <w:rsid w:val="0034453C"/>
    <w:rsid w:val="00347566"/>
    <w:rsid w:val="00354F25"/>
    <w:rsid w:val="0035578A"/>
    <w:rsid w:val="00372CE6"/>
    <w:rsid w:val="00373009"/>
    <w:rsid w:val="00375FCF"/>
    <w:rsid w:val="00376283"/>
    <w:rsid w:val="003822F3"/>
    <w:rsid w:val="003832A2"/>
    <w:rsid w:val="003900AC"/>
    <w:rsid w:val="003A0FE3"/>
    <w:rsid w:val="003A2FCB"/>
    <w:rsid w:val="003A4677"/>
    <w:rsid w:val="003C03A0"/>
    <w:rsid w:val="003C0A17"/>
    <w:rsid w:val="003C3026"/>
    <w:rsid w:val="003C5BE3"/>
    <w:rsid w:val="003D102C"/>
    <w:rsid w:val="003D19DD"/>
    <w:rsid w:val="003D1C90"/>
    <w:rsid w:val="003D21E9"/>
    <w:rsid w:val="003D4F00"/>
    <w:rsid w:val="003D6758"/>
    <w:rsid w:val="003E0404"/>
    <w:rsid w:val="003E1BA1"/>
    <w:rsid w:val="00402602"/>
    <w:rsid w:val="004077AA"/>
    <w:rsid w:val="00412E85"/>
    <w:rsid w:val="00415D75"/>
    <w:rsid w:val="00415E3F"/>
    <w:rsid w:val="00416A5D"/>
    <w:rsid w:val="0042357F"/>
    <w:rsid w:val="00424AF3"/>
    <w:rsid w:val="00427B41"/>
    <w:rsid w:val="00433C13"/>
    <w:rsid w:val="00435FB9"/>
    <w:rsid w:val="00452670"/>
    <w:rsid w:val="00452688"/>
    <w:rsid w:val="004527BC"/>
    <w:rsid w:val="0045723A"/>
    <w:rsid w:val="00461843"/>
    <w:rsid w:val="00463715"/>
    <w:rsid w:val="00470A70"/>
    <w:rsid w:val="00471D49"/>
    <w:rsid w:val="00474F07"/>
    <w:rsid w:val="00486759"/>
    <w:rsid w:val="004904B7"/>
    <w:rsid w:val="004916F4"/>
    <w:rsid w:val="00492374"/>
    <w:rsid w:val="00492C6E"/>
    <w:rsid w:val="00492F0E"/>
    <w:rsid w:val="0049340F"/>
    <w:rsid w:val="0049631A"/>
    <w:rsid w:val="004B370F"/>
    <w:rsid w:val="004B7A98"/>
    <w:rsid w:val="004C1344"/>
    <w:rsid w:val="004C3C61"/>
    <w:rsid w:val="004C7389"/>
    <w:rsid w:val="004D2B17"/>
    <w:rsid w:val="004D4F54"/>
    <w:rsid w:val="004F0A98"/>
    <w:rsid w:val="004F2720"/>
    <w:rsid w:val="004F5C69"/>
    <w:rsid w:val="004F7ADF"/>
    <w:rsid w:val="004F7BC6"/>
    <w:rsid w:val="00502669"/>
    <w:rsid w:val="00503DF4"/>
    <w:rsid w:val="00503FF4"/>
    <w:rsid w:val="00504B5C"/>
    <w:rsid w:val="0051046C"/>
    <w:rsid w:val="00510DA3"/>
    <w:rsid w:val="0051114B"/>
    <w:rsid w:val="00516C9D"/>
    <w:rsid w:val="00520653"/>
    <w:rsid w:val="0052283A"/>
    <w:rsid w:val="00533250"/>
    <w:rsid w:val="00533FA2"/>
    <w:rsid w:val="0054057C"/>
    <w:rsid w:val="00543384"/>
    <w:rsid w:val="005459AC"/>
    <w:rsid w:val="0054741A"/>
    <w:rsid w:val="0055057D"/>
    <w:rsid w:val="00552403"/>
    <w:rsid w:val="00563E32"/>
    <w:rsid w:val="0056505A"/>
    <w:rsid w:val="00566A87"/>
    <w:rsid w:val="00573CC0"/>
    <w:rsid w:val="0058570C"/>
    <w:rsid w:val="00585A68"/>
    <w:rsid w:val="00586D45"/>
    <w:rsid w:val="0058766B"/>
    <w:rsid w:val="00590FF9"/>
    <w:rsid w:val="005959AE"/>
    <w:rsid w:val="005B17D5"/>
    <w:rsid w:val="005B2387"/>
    <w:rsid w:val="005B347A"/>
    <w:rsid w:val="005B3E08"/>
    <w:rsid w:val="005B6837"/>
    <w:rsid w:val="005C1BD1"/>
    <w:rsid w:val="005C4B82"/>
    <w:rsid w:val="005C5FEE"/>
    <w:rsid w:val="005D1AF1"/>
    <w:rsid w:val="005D1C31"/>
    <w:rsid w:val="005D6EA6"/>
    <w:rsid w:val="005E256E"/>
    <w:rsid w:val="005E3DD1"/>
    <w:rsid w:val="005F3794"/>
    <w:rsid w:val="005F602B"/>
    <w:rsid w:val="005F700E"/>
    <w:rsid w:val="006023B2"/>
    <w:rsid w:val="0060551F"/>
    <w:rsid w:val="00606492"/>
    <w:rsid w:val="00612A34"/>
    <w:rsid w:val="00614144"/>
    <w:rsid w:val="00617DE7"/>
    <w:rsid w:val="00622FFE"/>
    <w:rsid w:val="00624131"/>
    <w:rsid w:val="00642385"/>
    <w:rsid w:val="00642877"/>
    <w:rsid w:val="00643F04"/>
    <w:rsid w:val="00645D90"/>
    <w:rsid w:val="0064716E"/>
    <w:rsid w:val="00650087"/>
    <w:rsid w:val="006526D1"/>
    <w:rsid w:val="00653A81"/>
    <w:rsid w:val="00655198"/>
    <w:rsid w:val="0065592B"/>
    <w:rsid w:val="00655DAE"/>
    <w:rsid w:val="00657A8D"/>
    <w:rsid w:val="006621F8"/>
    <w:rsid w:val="00664A96"/>
    <w:rsid w:val="00665019"/>
    <w:rsid w:val="00667775"/>
    <w:rsid w:val="00671306"/>
    <w:rsid w:val="006841B1"/>
    <w:rsid w:val="00686D95"/>
    <w:rsid w:val="00690EBE"/>
    <w:rsid w:val="0069148B"/>
    <w:rsid w:val="00692C5A"/>
    <w:rsid w:val="00695E89"/>
    <w:rsid w:val="0069643B"/>
    <w:rsid w:val="006A1CD9"/>
    <w:rsid w:val="006A2541"/>
    <w:rsid w:val="006A4E9F"/>
    <w:rsid w:val="006A7659"/>
    <w:rsid w:val="006B4839"/>
    <w:rsid w:val="006D1193"/>
    <w:rsid w:val="006D75F0"/>
    <w:rsid w:val="006E4327"/>
    <w:rsid w:val="006F223B"/>
    <w:rsid w:val="006F387B"/>
    <w:rsid w:val="006F59DD"/>
    <w:rsid w:val="007021FD"/>
    <w:rsid w:val="007063BE"/>
    <w:rsid w:val="007121E4"/>
    <w:rsid w:val="00726E60"/>
    <w:rsid w:val="00732C75"/>
    <w:rsid w:val="00733582"/>
    <w:rsid w:val="007338FF"/>
    <w:rsid w:val="0073429E"/>
    <w:rsid w:val="007420AD"/>
    <w:rsid w:val="0074330D"/>
    <w:rsid w:val="00746B04"/>
    <w:rsid w:val="00750F5E"/>
    <w:rsid w:val="00754A22"/>
    <w:rsid w:val="00757ECD"/>
    <w:rsid w:val="007657DF"/>
    <w:rsid w:val="00776A7B"/>
    <w:rsid w:val="00777987"/>
    <w:rsid w:val="00781BFE"/>
    <w:rsid w:val="007871F9"/>
    <w:rsid w:val="00787282"/>
    <w:rsid w:val="007910C7"/>
    <w:rsid w:val="007926B5"/>
    <w:rsid w:val="007B1586"/>
    <w:rsid w:val="007B27AD"/>
    <w:rsid w:val="007C1AF1"/>
    <w:rsid w:val="007C58D2"/>
    <w:rsid w:val="007D45F4"/>
    <w:rsid w:val="007D581E"/>
    <w:rsid w:val="007D6919"/>
    <w:rsid w:val="007E4628"/>
    <w:rsid w:val="007E689D"/>
    <w:rsid w:val="007F158B"/>
    <w:rsid w:val="007F3A62"/>
    <w:rsid w:val="007F6299"/>
    <w:rsid w:val="007F7C11"/>
    <w:rsid w:val="00805BC9"/>
    <w:rsid w:val="008061E6"/>
    <w:rsid w:val="00811E46"/>
    <w:rsid w:val="00814559"/>
    <w:rsid w:val="008171C9"/>
    <w:rsid w:val="00817895"/>
    <w:rsid w:val="00820D33"/>
    <w:rsid w:val="008220DD"/>
    <w:rsid w:val="00826DBB"/>
    <w:rsid w:val="00827624"/>
    <w:rsid w:val="00834F49"/>
    <w:rsid w:val="0084214B"/>
    <w:rsid w:val="008427F7"/>
    <w:rsid w:val="00845775"/>
    <w:rsid w:val="00845B0F"/>
    <w:rsid w:val="00847A25"/>
    <w:rsid w:val="0085020E"/>
    <w:rsid w:val="008516B7"/>
    <w:rsid w:val="008539DF"/>
    <w:rsid w:val="008541B3"/>
    <w:rsid w:val="008605DC"/>
    <w:rsid w:val="00860695"/>
    <w:rsid w:val="008630FC"/>
    <w:rsid w:val="00863E92"/>
    <w:rsid w:val="008658D4"/>
    <w:rsid w:val="00870246"/>
    <w:rsid w:val="00873473"/>
    <w:rsid w:val="008773F9"/>
    <w:rsid w:val="008855B5"/>
    <w:rsid w:val="00885C55"/>
    <w:rsid w:val="00887EDD"/>
    <w:rsid w:val="00890B39"/>
    <w:rsid w:val="00890B3B"/>
    <w:rsid w:val="0089383D"/>
    <w:rsid w:val="00893B4E"/>
    <w:rsid w:val="00897A59"/>
    <w:rsid w:val="00897F91"/>
    <w:rsid w:val="008A1F99"/>
    <w:rsid w:val="008A44CD"/>
    <w:rsid w:val="008A510D"/>
    <w:rsid w:val="008B208E"/>
    <w:rsid w:val="008B719F"/>
    <w:rsid w:val="008B72A6"/>
    <w:rsid w:val="008B783F"/>
    <w:rsid w:val="008C1476"/>
    <w:rsid w:val="008C61FA"/>
    <w:rsid w:val="008D0843"/>
    <w:rsid w:val="008D720D"/>
    <w:rsid w:val="008E0528"/>
    <w:rsid w:val="008E0ABD"/>
    <w:rsid w:val="008E424B"/>
    <w:rsid w:val="008E7B1A"/>
    <w:rsid w:val="008F23AD"/>
    <w:rsid w:val="008F5C7B"/>
    <w:rsid w:val="008F7AB3"/>
    <w:rsid w:val="00907C5E"/>
    <w:rsid w:val="009131E0"/>
    <w:rsid w:val="009217E3"/>
    <w:rsid w:val="009246F2"/>
    <w:rsid w:val="00934E92"/>
    <w:rsid w:val="009363FD"/>
    <w:rsid w:val="00937721"/>
    <w:rsid w:val="009436E3"/>
    <w:rsid w:val="00943A34"/>
    <w:rsid w:val="00944E02"/>
    <w:rsid w:val="00955F5A"/>
    <w:rsid w:val="00963482"/>
    <w:rsid w:val="00963782"/>
    <w:rsid w:val="00963D8A"/>
    <w:rsid w:val="00965ACB"/>
    <w:rsid w:val="00977373"/>
    <w:rsid w:val="00983F51"/>
    <w:rsid w:val="0098679E"/>
    <w:rsid w:val="00986D86"/>
    <w:rsid w:val="009873BC"/>
    <w:rsid w:val="00994B64"/>
    <w:rsid w:val="00995FF8"/>
    <w:rsid w:val="009977D0"/>
    <w:rsid w:val="009A0766"/>
    <w:rsid w:val="009A5846"/>
    <w:rsid w:val="009A7545"/>
    <w:rsid w:val="009B154F"/>
    <w:rsid w:val="009B3071"/>
    <w:rsid w:val="009C1A97"/>
    <w:rsid w:val="009D44B8"/>
    <w:rsid w:val="009D5F70"/>
    <w:rsid w:val="009D68D5"/>
    <w:rsid w:val="009E1994"/>
    <w:rsid w:val="009E4685"/>
    <w:rsid w:val="009E5029"/>
    <w:rsid w:val="009F66F4"/>
    <w:rsid w:val="009F7606"/>
    <w:rsid w:val="00A00376"/>
    <w:rsid w:val="00A01000"/>
    <w:rsid w:val="00A0102E"/>
    <w:rsid w:val="00A03884"/>
    <w:rsid w:val="00A0511C"/>
    <w:rsid w:val="00A05932"/>
    <w:rsid w:val="00A104F5"/>
    <w:rsid w:val="00A1268D"/>
    <w:rsid w:val="00A135D2"/>
    <w:rsid w:val="00A156B3"/>
    <w:rsid w:val="00A261CC"/>
    <w:rsid w:val="00A33389"/>
    <w:rsid w:val="00A33F7E"/>
    <w:rsid w:val="00A352C9"/>
    <w:rsid w:val="00A40168"/>
    <w:rsid w:val="00A43E63"/>
    <w:rsid w:val="00A45A34"/>
    <w:rsid w:val="00A46ED3"/>
    <w:rsid w:val="00A47514"/>
    <w:rsid w:val="00A6196F"/>
    <w:rsid w:val="00A62C2D"/>
    <w:rsid w:val="00A666EE"/>
    <w:rsid w:val="00A70B28"/>
    <w:rsid w:val="00A749B1"/>
    <w:rsid w:val="00A74B43"/>
    <w:rsid w:val="00A76281"/>
    <w:rsid w:val="00A8240E"/>
    <w:rsid w:val="00A85982"/>
    <w:rsid w:val="00A878CC"/>
    <w:rsid w:val="00A91E37"/>
    <w:rsid w:val="00A92CFF"/>
    <w:rsid w:val="00A93B6B"/>
    <w:rsid w:val="00AA0D62"/>
    <w:rsid w:val="00AA1D10"/>
    <w:rsid w:val="00AA20A3"/>
    <w:rsid w:val="00AA2FA1"/>
    <w:rsid w:val="00AA6980"/>
    <w:rsid w:val="00AB0134"/>
    <w:rsid w:val="00AB198E"/>
    <w:rsid w:val="00AB517E"/>
    <w:rsid w:val="00AC4549"/>
    <w:rsid w:val="00AD2BFA"/>
    <w:rsid w:val="00AD5EFA"/>
    <w:rsid w:val="00AE055D"/>
    <w:rsid w:val="00AE13E9"/>
    <w:rsid w:val="00AE32B2"/>
    <w:rsid w:val="00AE4A33"/>
    <w:rsid w:val="00AE7CCD"/>
    <w:rsid w:val="00AF50FC"/>
    <w:rsid w:val="00B04C3E"/>
    <w:rsid w:val="00B06719"/>
    <w:rsid w:val="00B07510"/>
    <w:rsid w:val="00B10A90"/>
    <w:rsid w:val="00B16890"/>
    <w:rsid w:val="00B179A5"/>
    <w:rsid w:val="00B2139F"/>
    <w:rsid w:val="00B23EF2"/>
    <w:rsid w:val="00B2427D"/>
    <w:rsid w:val="00B26A99"/>
    <w:rsid w:val="00B274B6"/>
    <w:rsid w:val="00B36044"/>
    <w:rsid w:val="00B404A9"/>
    <w:rsid w:val="00B47C73"/>
    <w:rsid w:val="00B500AB"/>
    <w:rsid w:val="00B527DE"/>
    <w:rsid w:val="00B55C36"/>
    <w:rsid w:val="00B56521"/>
    <w:rsid w:val="00B70559"/>
    <w:rsid w:val="00B73806"/>
    <w:rsid w:val="00B75010"/>
    <w:rsid w:val="00B77CD5"/>
    <w:rsid w:val="00B83179"/>
    <w:rsid w:val="00B86B7D"/>
    <w:rsid w:val="00B87EA5"/>
    <w:rsid w:val="00B92B39"/>
    <w:rsid w:val="00B960FE"/>
    <w:rsid w:val="00B96887"/>
    <w:rsid w:val="00BB3255"/>
    <w:rsid w:val="00BC2574"/>
    <w:rsid w:val="00BC44A3"/>
    <w:rsid w:val="00BC5266"/>
    <w:rsid w:val="00BD6430"/>
    <w:rsid w:val="00BD6887"/>
    <w:rsid w:val="00BD7CD5"/>
    <w:rsid w:val="00BE48E8"/>
    <w:rsid w:val="00BF088E"/>
    <w:rsid w:val="00BF4772"/>
    <w:rsid w:val="00C0504C"/>
    <w:rsid w:val="00C079FB"/>
    <w:rsid w:val="00C11159"/>
    <w:rsid w:val="00C13F2F"/>
    <w:rsid w:val="00C23BAC"/>
    <w:rsid w:val="00C256EA"/>
    <w:rsid w:val="00C3188D"/>
    <w:rsid w:val="00C3251B"/>
    <w:rsid w:val="00C336D6"/>
    <w:rsid w:val="00C4044A"/>
    <w:rsid w:val="00C41B33"/>
    <w:rsid w:val="00C42C56"/>
    <w:rsid w:val="00C43014"/>
    <w:rsid w:val="00C447E3"/>
    <w:rsid w:val="00C52BA9"/>
    <w:rsid w:val="00C53C06"/>
    <w:rsid w:val="00C55C6E"/>
    <w:rsid w:val="00C66093"/>
    <w:rsid w:val="00C66D71"/>
    <w:rsid w:val="00C707B0"/>
    <w:rsid w:val="00C71F56"/>
    <w:rsid w:val="00C7608D"/>
    <w:rsid w:val="00C76EF0"/>
    <w:rsid w:val="00C81663"/>
    <w:rsid w:val="00CA2394"/>
    <w:rsid w:val="00CB0B5C"/>
    <w:rsid w:val="00CB0BDA"/>
    <w:rsid w:val="00CB2317"/>
    <w:rsid w:val="00CB58E8"/>
    <w:rsid w:val="00CB6329"/>
    <w:rsid w:val="00CC04FA"/>
    <w:rsid w:val="00CC38E4"/>
    <w:rsid w:val="00CC3F95"/>
    <w:rsid w:val="00CC602B"/>
    <w:rsid w:val="00CD01FA"/>
    <w:rsid w:val="00CD3C39"/>
    <w:rsid w:val="00CE54A4"/>
    <w:rsid w:val="00CE6F5A"/>
    <w:rsid w:val="00CF0737"/>
    <w:rsid w:val="00CF279B"/>
    <w:rsid w:val="00D14E68"/>
    <w:rsid w:val="00D1525A"/>
    <w:rsid w:val="00D159D8"/>
    <w:rsid w:val="00D16E53"/>
    <w:rsid w:val="00D17495"/>
    <w:rsid w:val="00D2622A"/>
    <w:rsid w:val="00D27217"/>
    <w:rsid w:val="00D4069F"/>
    <w:rsid w:val="00D42EA3"/>
    <w:rsid w:val="00D44A87"/>
    <w:rsid w:val="00D56F91"/>
    <w:rsid w:val="00D61775"/>
    <w:rsid w:val="00D64CCA"/>
    <w:rsid w:val="00D663EF"/>
    <w:rsid w:val="00D71717"/>
    <w:rsid w:val="00D71789"/>
    <w:rsid w:val="00D807A2"/>
    <w:rsid w:val="00D849C2"/>
    <w:rsid w:val="00D84F7F"/>
    <w:rsid w:val="00D90D6A"/>
    <w:rsid w:val="00D92370"/>
    <w:rsid w:val="00D93A6C"/>
    <w:rsid w:val="00DA15B1"/>
    <w:rsid w:val="00DA1EA0"/>
    <w:rsid w:val="00DB6A30"/>
    <w:rsid w:val="00DB6B47"/>
    <w:rsid w:val="00DB73FB"/>
    <w:rsid w:val="00DD3917"/>
    <w:rsid w:val="00DE0D92"/>
    <w:rsid w:val="00DE4BC9"/>
    <w:rsid w:val="00DF2ECC"/>
    <w:rsid w:val="00E003DE"/>
    <w:rsid w:val="00E045C3"/>
    <w:rsid w:val="00E04E33"/>
    <w:rsid w:val="00E05571"/>
    <w:rsid w:val="00E06A51"/>
    <w:rsid w:val="00E105A2"/>
    <w:rsid w:val="00E10B21"/>
    <w:rsid w:val="00E1774A"/>
    <w:rsid w:val="00E17A19"/>
    <w:rsid w:val="00E2028A"/>
    <w:rsid w:val="00E248B0"/>
    <w:rsid w:val="00E325C1"/>
    <w:rsid w:val="00E32EB0"/>
    <w:rsid w:val="00E334DC"/>
    <w:rsid w:val="00E33DEC"/>
    <w:rsid w:val="00E341C1"/>
    <w:rsid w:val="00E345F4"/>
    <w:rsid w:val="00E4278F"/>
    <w:rsid w:val="00E44BEA"/>
    <w:rsid w:val="00E44CAC"/>
    <w:rsid w:val="00E458A1"/>
    <w:rsid w:val="00E51DE5"/>
    <w:rsid w:val="00E5478A"/>
    <w:rsid w:val="00E60832"/>
    <w:rsid w:val="00E650EE"/>
    <w:rsid w:val="00E652FB"/>
    <w:rsid w:val="00E65D2A"/>
    <w:rsid w:val="00E70453"/>
    <w:rsid w:val="00E71593"/>
    <w:rsid w:val="00E73BCE"/>
    <w:rsid w:val="00E76CBB"/>
    <w:rsid w:val="00E80C52"/>
    <w:rsid w:val="00E81598"/>
    <w:rsid w:val="00E81FD2"/>
    <w:rsid w:val="00E847FC"/>
    <w:rsid w:val="00E84B4F"/>
    <w:rsid w:val="00E91DF6"/>
    <w:rsid w:val="00E93D41"/>
    <w:rsid w:val="00E94127"/>
    <w:rsid w:val="00E9744D"/>
    <w:rsid w:val="00EA0804"/>
    <w:rsid w:val="00EA60F9"/>
    <w:rsid w:val="00EA694B"/>
    <w:rsid w:val="00EB1075"/>
    <w:rsid w:val="00EB203F"/>
    <w:rsid w:val="00EB40A9"/>
    <w:rsid w:val="00EC17C8"/>
    <w:rsid w:val="00EC410B"/>
    <w:rsid w:val="00EC5E24"/>
    <w:rsid w:val="00EC71E1"/>
    <w:rsid w:val="00ED1FFB"/>
    <w:rsid w:val="00EF3462"/>
    <w:rsid w:val="00EF346C"/>
    <w:rsid w:val="00EF428B"/>
    <w:rsid w:val="00F002D8"/>
    <w:rsid w:val="00F04B23"/>
    <w:rsid w:val="00F05B42"/>
    <w:rsid w:val="00F0628C"/>
    <w:rsid w:val="00F06ACE"/>
    <w:rsid w:val="00F06F3A"/>
    <w:rsid w:val="00F0761C"/>
    <w:rsid w:val="00F16391"/>
    <w:rsid w:val="00F23555"/>
    <w:rsid w:val="00F248F9"/>
    <w:rsid w:val="00F26897"/>
    <w:rsid w:val="00F31BDE"/>
    <w:rsid w:val="00F34D93"/>
    <w:rsid w:val="00F3740D"/>
    <w:rsid w:val="00F40540"/>
    <w:rsid w:val="00F448EC"/>
    <w:rsid w:val="00F5617F"/>
    <w:rsid w:val="00F57747"/>
    <w:rsid w:val="00F60260"/>
    <w:rsid w:val="00F61FDE"/>
    <w:rsid w:val="00F6348E"/>
    <w:rsid w:val="00F63AB6"/>
    <w:rsid w:val="00F65099"/>
    <w:rsid w:val="00F84242"/>
    <w:rsid w:val="00F94194"/>
    <w:rsid w:val="00F94CC0"/>
    <w:rsid w:val="00F94E7C"/>
    <w:rsid w:val="00F95242"/>
    <w:rsid w:val="00FA06BB"/>
    <w:rsid w:val="00FA0745"/>
    <w:rsid w:val="00FA6003"/>
    <w:rsid w:val="00FB0960"/>
    <w:rsid w:val="00FB29F6"/>
    <w:rsid w:val="00FB311C"/>
    <w:rsid w:val="00FB788E"/>
    <w:rsid w:val="00FC2B92"/>
    <w:rsid w:val="00FC5D54"/>
    <w:rsid w:val="00FD218B"/>
    <w:rsid w:val="00FD34D4"/>
    <w:rsid w:val="00FD41BB"/>
    <w:rsid w:val="00FD4B52"/>
    <w:rsid w:val="00FD7428"/>
    <w:rsid w:val="00FD7B66"/>
    <w:rsid w:val="00FF29F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AF491-CEEF-4816-9A3E-218F84D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C7"/>
  </w:style>
  <w:style w:type="paragraph" w:styleId="Heading1">
    <w:name w:val="heading 1"/>
    <w:basedOn w:val="Normal"/>
    <w:link w:val="Heading1Char"/>
    <w:uiPriority w:val="9"/>
    <w:qFormat/>
    <w:rsid w:val="00AB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634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rsid w:val="00470A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DB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528"/>
    <w:pPr>
      <w:ind w:left="720"/>
      <w:contextualSpacing/>
    </w:pPr>
  </w:style>
  <w:style w:type="paragraph" w:customStyle="1" w:styleId="references">
    <w:name w:val="references"/>
    <w:rsid w:val="0084214B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papertitle">
    <w:name w:val="paper title"/>
    <w:rsid w:val="00075092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826DBB"/>
    <w:rPr>
      <w:b/>
      <w:bCs/>
    </w:rPr>
  </w:style>
  <w:style w:type="paragraph" w:customStyle="1" w:styleId="papersubtitle">
    <w:name w:val="paper subtitle"/>
    <w:uiPriority w:val="99"/>
    <w:rsid w:val="00C447E3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732C75"/>
  </w:style>
  <w:style w:type="character" w:styleId="Hyperlink">
    <w:name w:val="Hyperlink"/>
    <w:basedOn w:val="DefaultParagraphFont"/>
    <w:uiPriority w:val="99"/>
    <w:unhideWhenUsed/>
    <w:rsid w:val="00732C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01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e-text">
    <w:name w:val="title-text"/>
    <w:basedOn w:val="DefaultParagraphFont"/>
    <w:rsid w:val="00E847FC"/>
  </w:style>
  <w:style w:type="character" w:customStyle="1" w:styleId="a-size-large">
    <w:name w:val="a-size-large"/>
    <w:basedOn w:val="DefaultParagraphFont"/>
    <w:rsid w:val="001563E4"/>
  </w:style>
  <w:style w:type="character" w:customStyle="1" w:styleId="text">
    <w:name w:val="text"/>
    <w:basedOn w:val="DefaultParagraphFont"/>
    <w:rsid w:val="0051114B"/>
  </w:style>
  <w:style w:type="character" w:customStyle="1" w:styleId="author-ref">
    <w:name w:val="author-ref"/>
    <w:basedOn w:val="DefaultParagraphFont"/>
    <w:rsid w:val="0051114B"/>
  </w:style>
  <w:style w:type="character" w:customStyle="1" w:styleId="Heading2Char">
    <w:name w:val="Heading 2 Char"/>
    <w:basedOn w:val="DefaultParagraphFont"/>
    <w:link w:val="Heading2"/>
    <w:uiPriority w:val="9"/>
    <w:semiHidden/>
    <w:rsid w:val="00511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8645418490126233106gmail-authors-info">
    <w:name w:val="m_8645418490126233106gmail-authors-info"/>
    <w:basedOn w:val="DefaultParagraphFont"/>
    <w:rsid w:val="000C6B35"/>
  </w:style>
  <w:style w:type="character" w:customStyle="1" w:styleId="m8645418490126233106gmail-blue-tooltip">
    <w:name w:val="m_8645418490126233106gmail-blue-tooltip"/>
    <w:basedOn w:val="DefaultParagraphFont"/>
    <w:rsid w:val="000C6B35"/>
  </w:style>
  <w:style w:type="character" w:customStyle="1" w:styleId="authors-info">
    <w:name w:val="authors-info"/>
    <w:basedOn w:val="DefaultParagraphFont"/>
    <w:rsid w:val="00E70453"/>
  </w:style>
  <w:style w:type="character" w:customStyle="1" w:styleId="blue-tooltip">
    <w:name w:val="blue-tooltip"/>
    <w:basedOn w:val="DefaultParagraphFont"/>
    <w:rsid w:val="00E70453"/>
  </w:style>
  <w:style w:type="character" w:customStyle="1" w:styleId="authorsname">
    <w:name w:val="authors__name"/>
    <w:basedOn w:val="DefaultParagraphFont"/>
    <w:rsid w:val="00FA0745"/>
  </w:style>
  <w:style w:type="character" w:customStyle="1" w:styleId="authorscontact">
    <w:name w:val="authors__contact"/>
    <w:basedOn w:val="DefaultParagraphFont"/>
    <w:rsid w:val="00FA0745"/>
  </w:style>
  <w:style w:type="character" w:customStyle="1" w:styleId="publication-highlight-tooltip-button">
    <w:name w:val="publication-highlight-tooltip-button"/>
    <w:basedOn w:val="DefaultParagraphFont"/>
    <w:rsid w:val="00AB198E"/>
  </w:style>
  <w:style w:type="paragraph" w:styleId="NormalWeb">
    <w:name w:val="Normal (Web)"/>
    <w:basedOn w:val="Normal"/>
    <w:uiPriority w:val="99"/>
    <w:semiHidden/>
    <w:unhideWhenUsed/>
    <w:rsid w:val="00E3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6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6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5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3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42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72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58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B978-0-12-820783-3.00012-9" TargetMode="External"/><Relationship Id="rId18" Type="http://schemas.openxmlformats.org/officeDocument/2006/relationships/hyperlink" Target="https://www.sciencedirect.com/science/article/pii/S0263224119302970" TargetMode="External"/><Relationship Id="rId26" Type="http://schemas.openxmlformats.org/officeDocument/2006/relationships/hyperlink" Target="https://www.sciencedirect.com/science/article/pii/S1434841119306557" TargetMode="External"/><Relationship Id="rId39" Type="http://schemas.openxmlformats.org/officeDocument/2006/relationships/hyperlink" Target="https://doi.org/10.1109/ICACCS.2019.8728410" TargetMode="External"/><Relationship Id="rId21" Type="http://schemas.openxmlformats.org/officeDocument/2006/relationships/hyperlink" Target="https://www.sciencedirect.com/science/article/pii/S0263224119302970" TargetMode="External"/><Relationship Id="rId34" Type="http://schemas.openxmlformats.org/officeDocument/2006/relationships/hyperlink" Target="https://ieeexplore.ieee.org/xpl/mostRecentIssue.jsp?punumber=8722826" TargetMode="External"/><Relationship Id="rId42" Type="http://schemas.openxmlformats.org/officeDocument/2006/relationships/hyperlink" Target="https://ieeexplore.ieee.org/xpl/mostRecentIssue.jsp?punumber=8722826" TargetMode="External"/><Relationship Id="rId47" Type="http://schemas.openxmlformats.org/officeDocument/2006/relationships/hyperlink" Target="https://doi.org/10.1063/1.5141434" TargetMode="External"/><Relationship Id="rId50" Type="http://schemas.openxmlformats.org/officeDocument/2006/relationships/hyperlink" Target="http://icicv.org/2021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routledge.com/Semiconductor-Devices-and-Technologies-for-Future-Ultra-Low-Power-Electronics/Nirmal-Ajayan-Fay/p/book/9781032061610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icles.ipaustralia.gov.au/ols/auspat/quickSearch.do?queryString=2020102248&amp;resultsPerPage" TargetMode="External"/><Relationship Id="rId29" Type="http://schemas.openxmlformats.org/officeDocument/2006/relationships/hyperlink" Target="https://www.sciencedirect.com/science/article/pii/S1434841119306557" TargetMode="External"/><Relationship Id="rId11" Type="http://schemas.openxmlformats.org/officeDocument/2006/relationships/hyperlink" Target="https://doi.org/10.1007/978-981-15-4246-6_34" TargetMode="External"/><Relationship Id="rId24" Type="http://schemas.openxmlformats.org/officeDocument/2006/relationships/hyperlink" Target="https://www.sciencedirect.com/science/article/pii/S1434841119306557" TargetMode="External"/><Relationship Id="rId32" Type="http://schemas.openxmlformats.org/officeDocument/2006/relationships/hyperlink" Target="https://www.sciencedirect.com/science/journal/02632241" TargetMode="External"/><Relationship Id="rId37" Type="http://schemas.openxmlformats.org/officeDocument/2006/relationships/hyperlink" Target="https://doi.org/10.1109/ICACCS.2019.8728508" TargetMode="External"/><Relationship Id="rId40" Type="http://schemas.openxmlformats.org/officeDocument/2006/relationships/hyperlink" Target="https://ieeexplore.ieee.org/xpl/mostRecentIssue.jsp?punumber=8722826" TargetMode="External"/><Relationship Id="rId45" Type="http://schemas.openxmlformats.org/officeDocument/2006/relationships/hyperlink" Target="https://doi.org/10.1109/ICACCS.2019.8728323" TargetMode="External"/><Relationship Id="rId53" Type="http://schemas.openxmlformats.org/officeDocument/2006/relationships/hyperlink" Target="https://www.researchgate.net/profile/J_Ajayan2/research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oi.org/10.1007/978-981-15-7937-0_7" TargetMode="External"/><Relationship Id="rId19" Type="http://schemas.openxmlformats.org/officeDocument/2006/relationships/hyperlink" Target="https://www.sciencedirect.com/science/article/pii/S0263224119302970" TargetMode="External"/><Relationship Id="rId31" Type="http://schemas.openxmlformats.org/officeDocument/2006/relationships/hyperlink" Target="https://doi.org/10.1007/s12083-020-01001-5" TargetMode="External"/><Relationship Id="rId44" Type="http://schemas.openxmlformats.org/officeDocument/2006/relationships/hyperlink" Target="https://ieeexplore.ieee.org/xpl/mostRecentIssue.jsp?punumber=8722826" TargetMode="External"/><Relationship Id="rId52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B978-0-12-813353-8.00012-9" TargetMode="External"/><Relationship Id="rId14" Type="http://schemas.openxmlformats.org/officeDocument/2006/relationships/hyperlink" Target="https://doi.org/10.1016/B978-0-323-85172-5.00001-0" TargetMode="External"/><Relationship Id="rId22" Type="http://schemas.openxmlformats.org/officeDocument/2006/relationships/hyperlink" Target="https://www.sciencedirect.com/science/journal/02632241" TargetMode="External"/><Relationship Id="rId27" Type="http://schemas.openxmlformats.org/officeDocument/2006/relationships/hyperlink" Target="https://www.sciencedirect.com/science/article/pii/S1434841119306557" TargetMode="External"/><Relationship Id="rId30" Type="http://schemas.openxmlformats.org/officeDocument/2006/relationships/hyperlink" Target="https://www.sciencedirect.com/science/article/pii/S1434841119306557" TargetMode="External"/><Relationship Id="rId35" Type="http://schemas.openxmlformats.org/officeDocument/2006/relationships/hyperlink" Target="https://doi.org/10.1109/ICACCS.2019.8728470" TargetMode="External"/><Relationship Id="rId43" Type="http://schemas.openxmlformats.org/officeDocument/2006/relationships/hyperlink" Target="https://doi.org/10.1109/ICACCS.2019.8728339" TargetMode="External"/><Relationship Id="rId48" Type="http://schemas.openxmlformats.org/officeDocument/2006/relationships/hyperlink" Target="https://doi.org/10.1109/ICCES51350.2021.9488992" TargetMode="External"/><Relationship Id="rId56" Type="http://schemas.openxmlformats.org/officeDocument/2006/relationships/theme" Target="theme/theme1.xml"/><Relationship Id="rId8" Type="http://schemas.openxmlformats.org/officeDocument/2006/relationships/hyperlink" Target="javascript:void(0)" TargetMode="External"/><Relationship Id="rId51" Type="http://schemas.openxmlformats.org/officeDocument/2006/relationships/hyperlink" Target="https://scholar.google.ca/citations?user=RtgX7O8AAAAJ&amp;hl=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07/978-3-030-34328-6_7" TargetMode="External"/><Relationship Id="rId17" Type="http://schemas.openxmlformats.org/officeDocument/2006/relationships/hyperlink" Target="http://pericles.ipaustralia.gov.au/ols/auspat/quickSearch.do?queryString=2020102449&amp;resultsPerPage=" TargetMode="External"/><Relationship Id="rId25" Type="http://schemas.openxmlformats.org/officeDocument/2006/relationships/hyperlink" Target="https://www.sciencedirect.com/science/article/pii/S1434841119306557" TargetMode="External"/><Relationship Id="rId33" Type="http://schemas.openxmlformats.org/officeDocument/2006/relationships/hyperlink" Target="https://doi.org/10.1109/iMac4s.2013.6526458" TargetMode="External"/><Relationship Id="rId38" Type="http://schemas.openxmlformats.org/officeDocument/2006/relationships/hyperlink" Target="https://ieeexplore.ieee.org/xpl/mostRecentIssue.jsp?punumber=8722826" TargetMode="External"/><Relationship Id="rId46" Type="http://schemas.openxmlformats.org/officeDocument/2006/relationships/hyperlink" Target="https://doi.org/10.1063/1.5141433" TargetMode="External"/><Relationship Id="rId20" Type="http://schemas.openxmlformats.org/officeDocument/2006/relationships/hyperlink" Target="https://www.sciencedirect.com/science/article/pii/S0263224119302970" TargetMode="External"/><Relationship Id="rId41" Type="http://schemas.openxmlformats.org/officeDocument/2006/relationships/hyperlink" Target="https://doi.org/10.1109/ICACCS.2019.8728308" TargetMode="External"/><Relationship Id="rId54" Type="http://schemas.openxmlformats.org/officeDocument/2006/relationships/hyperlink" Target="mailto:dnirmalphd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utledge.com/Handbook-for-III-V-High-Electron-Mobility-Transistor-Technologies/Nirmal-Ajayan/p/book/9780367729240" TargetMode="External"/><Relationship Id="rId15" Type="http://schemas.openxmlformats.org/officeDocument/2006/relationships/hyperlink" Target="https://doi.org/10.1201/9781003121954-6" TargetMode="External"/><Relationship Id="rId23" Type="http://schemas.openxmlformats.org/officeDocument/2006/relationships/hyperlink" Target="https://www.sciencedirect.com/science/article/pii/S1434841119306557" TargetMode="External"/><Relationship Id="rId28" Type="http://schemas.openxmlformats.org/officeDocument/2006/relationships/hyperlink" Target="https://www.sciencedirect.com/science/article/pii/S1434841119306557" TargetMode="External"/><Relationship Id="rId36" Type="http://schemas.openxmlformats.org/officeDocument/2006/relationships/hyperlink" Target="https://ieeexplore.ieee.org/xpl/mostRecentIssue.jsp?punumber=8722826" TargetMode="External"/><Relationship Id="rId49" Type="http://schemas.openxmlformats.org/officeDocument/2006/relationships/hyperlink" Target="http://chxy.xatu.edu.cn/info/13824/19356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8710</Words>
  <Characters>49648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sakina</cp:lastModifiedBy>
  <cp:revision>2</cp:revision>
  <dcterms:created xsi:type="dcterms:W3CDTF">2021-09-06T05:44:00Z</dcterms:created>
  <dcterms:modified xsi:type="dcterms:W3CDTF">2021-09-06T05:44:00Z</dcterms:modified>
</cp:coreProperties>
</file>